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DADOS DA PESSOA JURÍDICA</w:t>
      </w:r>
    </w:p>
    <w:p w:rsidR="00EE3BAE" w:rsidRDefault="009A316D" w:rsidP="001E38BB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20"/>
          <w:szCs w:val="20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 xml:space="preserve">Nome da </w:t>
      </w:r>
      <w:r w:rsidR="001E38BB">
        <w:rPr>
          <w:rFonts w:ascii="Arial" w:hAnsi="Arial" w:cs="Arial"/>
          <w:color w:val="000000"/>
          <w:sz w:val="20"/>
          <w:szCs w:val="20"/>
          <w:highlight w:val="yellow"/>
        </w:rPr>
        <w:t>Instituição/Empresa</w:t>
      </w: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: 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Fantasiada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Responsável pela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CPF nº: ….............................................RG:..................................................Órgão Expedidor:.................UF:.......                                            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 da empresa: Endereço:...................................................................................................................................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CNPJ..........................................................Telefone:............................................./..................................................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>
        <w:rPr>
          <w:rFonts w:ascii="Arial" w:hAnsi="Arial" w:cs="Arial"/>
          <w:color w:val="000000"/>
          <w:sz w:val="20"/>
          <w:szCs w:val="20"/>
        </w:rPr>
        <w:t>com o IFC – Campus Concórdia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(    ) Sim   (   ) Não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E-mail:…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  <w:r w:rsidR="0006119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DADOS DO SUPERVISOR </w:t>
      </w: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Supervisor do Estágio: ..........................................................................Cargo:......................................................</w:t>
      </w: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E-mail:………………………………………………………………………………………………………………………..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DADOS DO ALUNO/ESTÁGIO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Aluno: .....................................................................................................................................................................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RG: …............................................... Órgão Expedidor: ................... Data de Expedição:........./........./................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CPF: …................................................................. Data de Nascimento: …......../................../...............................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Endereço completo:................................................................................................................................................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Município.............................................……………………………...UF..........CEP...............................……………..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Telefone:......................................................................................E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-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mail:................................................................</w:t>
      </w:r>
    </w:p>
    <w:p w:rsidR="00EE3BAE" w:rsidRPr="00D902F0" w:rsidRDefault="009A316D" w:rsidP="00F24658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Curso: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(  ) 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Licenciatura – Matemática  (  ) Licenciatura Física </w:t>
      </w:r>
    </w:p>
    <w:p w:rsidR="00D90880" w:rsidRPr="00D902F0" w:rsidRDefault="00D90880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616407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Modalidade de estágio:  (  ) Obrigatório   (  ) Não-Obrigatório     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Vigência do Estágio de: .............../.............../...............  a  .........../.............../.......................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Jornada de Trabalho das ............  às ........... e das  ............. às..............  Carga horária semanal............. horas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Valor da Bolsa Auxílio: R$ ………………................................................................................................................</w:t>
      </w:r>
    </w:p>
    <w:p w:rsidR="00616407" w:rsidRPr="00D902F0" w:rsidRDefault="0061640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Seguro  de Vida   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(</w:t>
      </w:r>
      <w:r w:rsidR="001E38BB">
        <w:rPr>
          <w:rFonts w:ascii="Arial" w:hAnsi="Arial" w:cs="Arial"/>
          <w:color w:val="000000"/>
          <w:sz w:val="20"/>
          <w:szCs w:val="20"/>
          <w:highlight w:val="cyan"/>
        </w:rPr>
        <w:t>X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) Sim     (   )  Não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6407" w:rsidRPr="00BD1EBD" w:rsidRDefault="009A316D" w:rsidP="00616407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Seguradora:</w:t>
      </w:r>
      <w:r w:rsidR="00616407"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>SEGURADORA GENTE S.A.</w:t>
      </w:r>
      <w:r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Apólice nº</w:t>
      </w:r>
      <w:r w:rsidRPr="00BD1EBD">
        <w:rPr>
          <w:rFonts w:ascii="Arial" w:hAnsi="Arial" w:cs="Arial"/>
          <w:color w:val="000000"/>
          <w:sz w:val="18"/>
          <w:szCs w:val="18"/>
        </w:rPr>
        <w:t>.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00140</w:t>
      </w:r>
      <w:r w:rsidR="00805D37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CNPJ da Empresa Seguradora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CNPJ 90180605000102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EE3BAE" w:rsidRDefault="009A316D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Concórdia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SC,__/__/____  </w:t>
      </w:r>
    </w:p>
    <w:p w:rsidR="00EE3BAE" w:rsidRDefault="00EE3BAE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BD1EBD" w:rsidRDefault="00BD1EBD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EE3BAE" w:rsidRDefault="009A316D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>Assinatura e Carimbo do Representante d</w:t>
      </w:r>
      <w:r w:rsidR="00BD1EB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Concedente </w:t>
      </w:r>
    </w:p>
    <w:sectPr w:rsidR="00EE3BAE" w:rsidSect="00EE3BAE">
      <w:headerReference w:type="default" r:id="rId7"/>
      <w:footerReference w:type="default" r:id="rId8"/>
      <w:pgSz w:w="11906" w:h="16838"/>
      <w:pgMar w:top="1440" w:right="1417" w:bottom="1162" w:left="1417" w:header="708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1E" w:rsidRDefault="004A671E" w:rsidP="00EE3BAE">
      <w:pPr>
        <w:spacing w:line="240" w:lineRule="auto"/>
      </w:pPr>
      <w:r>
        <w:separator/>
      </w:r>
    </w:p>
  </w:endnote>
  <w:endnote w:type="continuationSeparator" w:id="0">
    <w:p w:rsidR="004A671E" w:rsidRDefault="004A671E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Footer"/>
      <w:tabs>
        <w:tab w:val="right" w:pos="9238"/>
      </w:tabs>
      <w:ind w:left="1375" w:right="-325"/>
      <w:jc w:val="center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40640</wp:posOffset>
          </wp:positionV>
          <wp:extent cx="1229995" cy="63436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Bairro Fragosos | Concórdia - SC | 89703-720 | Caixa Postal 58 </w:t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  <w:rPr>
        <w:rFonts w:ascii="Myriad Pro" w:eastAsia="Myriad Pro" w:hAnsi="Myriad Pro" w:cs="Myriad Pro"/>
        <w:sz w:val="18"/>
        <w:szCs w:val="18"/>
      </w:rPr>
    </w:pPr>
    <w:r>
      <w:rPr>
        <w:rStyle w:val="LinkdaInternet"/>
        <w:rFonts w:ascii="Arial" w:eastAsia="Myriad Pro" w:hAnsi="Arial" w:cs="Arial"/>
        <w:color w:val="000000"/>
        <w:sz w:val="20"/>
        <w:szCs w:val="20"/>
      </w:rPr>
      <w:t>E-mail:  extensao.concordia@ifc.edu.br</w:t>
    </w:r>
    <w:r>
      <w:rPr>
        <w:rFonts w:ascii="Arial" w:eastAsia="Myriad Pro" w:hAnsi="Arial" w:cs="Arial"/>
        <w:color w:val="000000"/>
        <w:sz w:val="20"/>
        <w:szCs w:val="20"/>
      </w:rPr>
      <w:t xml:space="preserve">                                 Tel.:  (49) 3441-</w:t>
    </w:r>
    <w:r w:rsidR="00020334">
      <w:rPr>
        <w:rFonts w:ascii="Arial" w:eastAsia="Myriad Pro" w:hAnsi="Arial" w:cs="Arial"/>
        <w:color w:val="000000"/>
        <w:sz w:val="20"/>
        <w:szCs w:val="20"/>
      </w:rPr>
      <w:t xml:space="preserve"> </w:t>
    </w:r>
    <w:r>
      <w:rPr>
        <w:rFonts w:ascii="Arial" w:eastAsia="Myriad Pro" w:hAnsi="Arial" w:cs="Arial"/>
        <w:color w:val="000000"/>
        <w:sz w:val="20"/>
        <w:szCs w:val="20"/>
      </w:rPr>
      <w:t xml:space="preserve">4819 </w:t>
    </w:r>
    <w:r>
      <w:rPr>
        <w:rFonts w:ascii="Myriad Pro" w:eastAsia="Myriad Pro" w:hAnsi="Myriad Pro" w:cs="Myriad Pro"/>
        <w:color w:val="000000"/>
        <w:sz w:val="18"/>
        <w:szCs w:val="18"/>
      </w:rPr>
      <w:t xml:space="preserve">  </w:t>
    </w:r>
    <w:r>
      <w:rPr>
        <w:rFonts w:ascii="Arial" w:eastAsia="Myriad Pro" w:hAnsi="Arial" w:cs="Myriad Pro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1E" w:rsidRDefault="004A671E" w:rsidP="00EE3BAE">
      <w:pPr>
        <w:spacing w:line="240" w:lineRule="auto"/>
      </w:pPr>
      <w:r>
        <w:separator/>
      </w:r>
    </w:p>
  </w:footnote>
  <w:footnote w:type="continuationSeparator" w:id="0">
    <w:p w:rsidR="004A671E" w:rsidRDefault="004A671E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Header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-230505</wp:posOffset>
          </wp:positionV>
          <wp:extent cx="716915" cy="688975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Ministério da Educação</w:t>
    </w: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Secretaria de Educação Profissional e Tecnológica</w:t>
    </w:r>
  </w:p>
  <w:p w:rsidR="00EE3BAE" w:rsidRDefault="009A316D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Instituto Federal Catarinense Campus Concórdia</w:t>
    </w:r>
  </w:p>
  <w:p w:rsidR="00EE3BAE" w:rsidRDefault="00020334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</w:pPr>
    <w:r>
      <w:rPr>
        <w:rFonts w:ascii="Arial" w:hAnsi="Arial" w:cs="Arial"/>
        <w:b/>
        <w:bCs/>
        <w:color w:val="000000"/>
        <w:sz w:val="20"/>
      </w:rPr>
      <w:t xml:space="preserve">Coordenação </w:t>
    </w:r>
    <w:r w:rsidR="009A316D">
      <w:rPr>
        <w:rFonts w:ascii="Arial" w:hAnsi="Arial" w:cs="Arial"/>
        <w:b/>
        <w:bCs/>
        <w:color w:val="000000"/>
        <w:sz w:val="20"/>
      </w:rPr>
      <w:t>de Extensão Estágio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61195"/>
    <w:rsid w:val="000660CA"/>
    <w:rsid w:val="001E38BB"/>
    <w:rsid w:val="00496BB6"/>
    <w:rsid w:val="004A671E"/>
    <w:rsid w:val="005A7BBB"/>
    <w:rsid w:val="00616407"/>
    <w:rsid w:val="0074588F"/>
    <w:rsid w:val="00805D37"/>
    <w:rsid w:val="009A316D"/>
    <w:rsid w:val="00A00046"/>
    <w:rsid w:val="00BD1EBD"/>
    <w:rsid w:val="00CB1CB3"/>
    <w:rsid w:val="00D902F0"/>
    <w:rsid w:val="00D90880"/>
    <w:rsid w:val="00EE3BAE"/>
    <w:rsid w:val="00F02173"/>
    <w:rsid w:val="00F24658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qFormat/>
    <w:rsid w:val="00EE3BAE"/>
    <w:rPr>
      <w:lang w:val="pt-BR"/>
    </w:rPr>
  </w:style>
  <w:style w:type="character" w:customStyle="1" w:styleId="RodapChar">
    <w:name w:val="Rodapé Char"/>
    <w:basedOn w:val="Fontepargpadro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8</cp:revision>
  <cp:lastPrinted>2014-12-02T10:44:00Z</cp:lastPrinted>
  <dcterms:created xsi:type="dcterms:W3CDTF">2020-04-09T12:31:00Z</dcterms:created>
  <dcterms:modified xsi:type="dcterms:W3CDTF">2020-11-09T13:10:00Z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