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Pr="00940608" w:rsidRDefault="00940608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Protocolamos no SIPAC.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>Concórdia, _____/______/_____.</w:t>
      </w: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Prezado (a) Senhor (a): </w:t>
      </w: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Temos a satisfação de apresentar a V.Sª o (a) acadêmico (a) _____________________________________ do Curso de ______________– Licenciatura para o fim de realizar atividades de ensino que objetivam os primeiros contatos com o exercício da docência na Escola ____________________________________, no dia ______/______/_________, no período _________________, com carga horária total de ________________ no tocante ao exigido em grade curricular da licenciatura e pontuado como exercício da Prática como Componente Curricular (PCC). Tal prática está vinculada a disciplina ______________________, no período que abrange o XXXX semestre de 20XX.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Dentre as atividades da referida prática, estão: a observação dos sujeitos, alunos do __________ano e a elaboração e aplicação _________________________________________________________________________ Quaisquer dúvidas, informamos os contatos com a professora __________________, responsável pela disciplina por meio do telefone (49) 3441-______ ou e-mail ________________________________________________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Gratos pela atenção e pronta acolhida, subscrevemo-nos.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Atenciosamente,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>______________________________________</w:t>
      </w:r>
    </w:p>
    <w:p w:rsidR="002F26C9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>Coordenação Geral de Extensão</w:t>
      </w:r>
    </w:p>
    <w:sectPr w:rsidR="002F26C9" w:rsidRPr="00940608" w:rsidSect="002F2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7" w:bottom="1371" w:left="1417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DD7" w:rsidRDefault="00BE1DD7" w:rsidP="002F26C9">
      <w:r>
        <w:separator/>
      </w:r>
    </w:p>
  </w:endnote>
  <w:endnote w:type="continuationSeparator" w:id="0">
    <w:p w:rsidR="00BE1DD7" w:rsidRDefault="00BE1DD7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-424800</wp:posOffset>
          </wp:positionH>
          <wp:positionV relativeFrom="paragraph">
            <wp:posOffset>-29880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right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4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DD7" w:rsidRDefault="00BE1DD7" w:rsidP="002F26C9">
      <w:r w:rsidRPr="002F26C9">
        <w:rPr>
          <w:color w:val="000000"/>
        </w:rPr>
        <w:separator/>
      </w:r>
    </w:p>
  </w:footnote>
  <w:footnote w:type="continuationSeparator" w:id="0">
    <w:p w:rsidR="00BE1DD7" w:rsidRDefault="00BE1DD7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055211"/>
    <w:rsid w:val="000E7BD2"/>
    <w:rsid w:val="002F26C9"/>
    <w:rsid w:val="006E254F"/>
    <w:rsid w:val="00764FEF"/>
    <w:rsid w:val="00796D8A"/>
    <w:rsid w:val="00940608"/>
    <w:rsid w:val="00B305E1"/>
    <w:rsid w:val="00BE1DD7"/>
    <w:rsid w:val="00D53553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2014-06-12T10:17:00Z</cp:lastPrinted>
  <dcterms:created xsi:type="dcterms:W3CDTF">2020-09-10T19:53:00Z</dcterms:created>
  <dcterms:modified xsi:type="dcterms:W3CDTF">2020-09-10T19:53:00Z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