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7D21" w:rsidRPr="003C3A86" w:rsidRDefault="00567D21">
      <w:pPr>
        <w:tabs>
          <w:tab w:val="left" w:pos="5010"/>
        </w:tabs>
        <w:rPr>
          <w:sz w:val="12"/>
        </w:rPr>
      </w:pPr>
    </w:p>
    <w:p w:rsidR="00FD17FD" w:rsidRDefault="00FD17FD" w:rsidP="00FD17FD">
      <w:pPr>
        <w:pStyle w:val="NormalWeb"/>
        <w:spacing w:after="0" w:line="360" w:lineRule="auto"/>
        <w:jc w:val="center"/>
      </w:pPr>
      <w:r>
        <w:rPr>
          <w:rFonts w:ascii="Arial" w:hAnsi="Arial" w:cs="Arial"/>
          <w:b/>
          <w:bCs/>
        </w:rPr>
        <w:t xml:space="preserve">CRONOGRAMA DE SOLICITAÇÃO DE ESTÁGIO </w:t>
      </w:r>
      <w:r w:rsidR="002C4850">
        <w:rPr>
          <w:rFonts w:ascii="Arial" w:hAnsi="Arial" w:cs="Arial"/>
          <w:b/>
          <w:bCs/>
        </w:rPr>
        <w:t>FÍSICA</w:t>
      </w:r>
      <w:r w:rsidR="00E119C7">
        <w:rPr>
          <w:rFonts w:ascii="Arial" w:hAnsi="Arial" w:cs="Arial"/>
          <w:b/>
          <w:bCs/>
        </w:rPr>
        <w:t xml:space="preserve"> - LICENCIATURA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O estagiário deverá, juntamente com o professor orientador de estágio da instituição de ensino, preencher a PROPOSTA DE ESTÁGIO e o PEDIDO DE ORIENTAÇÃO DE ESTÁGIO </w:t>
      </w:r>
      <w:proofErr w:type="spellStart"/>
      <w:r w:rsidRPr="002C4850">
        <w:rPr>
          <w:rFonts w:ascii="Arial" w:hAnsi="Arial" w:cs="Arial"/>
        </w:rPr>
        <w:t>ná</w:t>
      </w:r>
      <w:proofErr w:type="spellEnd"/>
      <w:r w:rsidRPr="002C4850">
        <w:rPr>
          <w:rFonts w:ascii="Arial" w:hAnsi="Arial" w:cs="Arial"/>
        </w:rPr>
        <w:t xml:space="preserve"> página do IFC </w:t>
      </w:r>
      <w:proofErr w:type="spellStart"/>
      <w:r w:rsidRPr="002C4850">
        <w:rPr>
          <w:rFonts w:ascii="Arial" w:hAnsi="Arial" w:cs="Arial"/>
        </w:rPr>
        <w:t>Câmpus</w:t>
      </w:r>
      <w:proofErr w:type="spellEnd"/>
      <w:r w:rsidRPr="002C4850">
        <w:rPr>
          <w:rFonts w:ascii="Arial" w:hAnsi="Arial" w:cs="Arial"/>
        </w:rPr>
        <w:t xml:space="preserve"> Concórdia1 e encaminhar para a Coordenação de Extensão assinados pelo estagiário e professor. </w:t>
      </w:r>
      <w:proofErr w:type="spellStart"/>
      <w:r w:rsidRPr="002C4850">
        <w:rPr>
          <w:rFonts w:ascii="Arial" w:hAnsi="Arial" w:cs="Arial"/>
        </w:rPr>
        <w:t>Obs</w:t>
      </w:r>
      <w:proofErr w:type="spellEnd"/>
      <w:r w:rsidRPr="002C4850">
        <w:rPr>
          <w:rFonts w:ascii="Arial" w:hAnsi="Arial" w:cs="Arial"/>
        </w:rPr>
        <w:t xml:space="preserve"> Importante: no corpo da PROPOSTA DE ESTÁGIO deve constar necessariamente um CRONOGRAMA com os dias de estágio, o horário e as atividades que serão realizadas;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Anexar à PROPOSTA DE ESTÁGIO cópia de RG, CPF e comprovante de residência;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Após o recebimento da PROPOSTA DE ESTÁGIO e dos documentos solicitados pela Coordenação de Extensão, esta emitirá a CARTA DE APRESENTAÇÃO em 03 (três) dias úteis. O estagiário deverá baixar na página do IFC </w:t>
      </w:r>
      <w:proofErr w:type="spellStart"/>
      <w:r w:rsidRPr="002C4850">
        <w:rPr>
          <w:rFonts w:ascii="Arial" w:hAnsi="Arial" w:cs="Arial"/>
        </w:rPr>
        <w:t>Câmpus</w:t>
      </w:r>
      <w:proofErr w:type="spellEnd"/>
      <w:r w:rsidRPr="002C4850">
        <w:rPr>
          <w:rFonts w:ascii="Arial" w:hAnsi="Arial" w:cs="Arial"/>
        </w:rPr>
        <w:t xml:space="preserve"> Concórdia1 a SOLICITAÇÃO DE TERMO DE COMPROMISSO;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O estagiário deverá levar a CARTA DE APRESENTAÇÃO e a SOLICITAÇÃO DE TERMO DE COMPROMISSO pessoalmente à instituição concedente de estágio, pois, faz-se necessário o primeiro contato do estagiário solicitante e da entidade concedente;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Se o estágio for deferido, a entidade concedente deverá preencher a SOLICITAÇÃO DE TERMO DE COMPROMISSO, que o estagiário entregará anexo à CARTA DE APRESENTAÇÃO, que deverá retornar para a Coordenação de Extensão pelo próprio estagiário;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Após o recebimento da SOLICITAÇÃO DE TERMO DE COMPROMISSO devidamente preenchido a Coordenação de Extensão emitirá o TERMO DE COMPROMISSO DE ESTÁGIO E O TERMO DE CONVÊNIO, quando for o caso, em 10 (dez) dias úteis; </w:t>
      </w:r>
    </w:p>
    <w:p w:rsid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 xml:space="preserve">O Kit de estágio que é composto pelo (a) TERMO DE COMPROMISSO, (b) AVALIAÇÃO DO ESTÁGIO REALIZADA PELO ESTAGIÁRIO e (c) FICHA DE AVALIAÇÃO DE DESEMPENHO DO ESTAGIÁRIO (Estágio Curricular), será enviada para a entidade concedente pelo aluno que deverá baixar os documentos B e C da página do IFC </w:t>
      </w:r>
      <w:proofErr w:type="spellStart"/>
      <w:r w:rsidRPr="002C4850">
        <w:rPr>
          <w:rFonts w:ascii="Arial" w:hAnsi="Arial" w:cs="Arial"/>
        </w:rPr>
        <w:t>Câmpus</w:t>
      </w:r>
      <w:proofErr w:type="spellEnd"/>
      <w:r w:rsidRPr="002C4850">
        <w:rPr>
          <w:rFonts w:ascii="Arial" w:hAnsi="Arial" w:cs="Arial"/>
        </w:rPr>
        <w:t xml:space="preserve"> Concórdia1 e após o preenchimento deverá ser encaminhada ao </w:t>
      </w:r>
      <w:proofErr w:type="gramStart"/>
      <w:r w:rsidRPr="002C4850">
        <w:rPr>
          <w:rFonts w:ascii="Arial" w:hAnsi="Arial" w:cs="Arial"/>
        </w:rPr>
        <w:t>prof.</w:t>
      </w:r>
      <w:proofErr w:type="gramEnd"/>
      <w:r w:rsidRPr="002C4850">
        <w:rPr>
          <w:rFonts w:ascii="Arial" w:hAnsi="Arial" w:cs="Arial"/>
        </w:rPr>
        <w:t xml:space="preserve"> orientador em envelope lacrado; </w:t>
      </w:r>
    </w:p>
    <w:p w:rsidR="00567D21" w:rsidRPr="002C4850" w:rsidRDefault="002C4850" w:rsidP="002C4850">
      <w:pPr>
        <w:pStyle w:val="NormalWeb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C4850">
        <w:rPr>
          <w:rFonts w:ascii="Arial" w:hAnsi="Arial" w:cs="Arial"/>
        </w:rPr>
        <w:t>Em caso de descumprimento dos prazos e ou solicitação carente dos dados exigidos o aluno terá seu estágio não autori</w:t>
      </w:r>
      <w:r>
        <w:rPr>
          <w:rFonts w:ascii="Arial" w:hAnsi="Arial" w:cs="Arial"/>
        </w:rPr>
        <w:t>zado pela instituição de ensino</w:t>
      </w:r>
      <w:r w:rsidRPr="002C4850">
        <w:rPr>
          <w:rFonts w:ascii="Arial" w:hAnsi="Arial" w:cs="Arial"/>
          <w:vertAlign w:val="subscript"/>
        </w:rPr>
        <w:t>.</w:t>
      </w:r>
    </w:p>
    <w:sectPr w:rsidR="00567D21" w:rsidRPr="002C4850" w:rsidSect="00FD1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063" w:left="1134" w:header="708" w:footer="28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A9" w:rsidRDefault="00233DA9">
      <w:pPr>
        <w:spacing w:line="240" w:lineRule="auto"/>
      </w:pPr>
      <w:r>
        <w:separator/>
      </w:r>
    </w:p>
  </w:endnote>
  <w:endnote w:type="continuationSeparator" w:id="0">
    <w:p w:rsidR="00233DA9" w:rsidRDefault="00233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0" w:rsidRDefault="002C48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21" w:rsidRDefault="00AE1169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bookmarkStart w:id="0" w:name="_GoBack"/>
    <w:bookmarkEnd w:id="0"/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3" behindDoc="1" locked="0" layoutInCell="1" allowOverlap="1" wp14:anchorId="073A5418" wp14:editId="63B8CD58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AE1169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 xml:space="preserve">Rodovia SC 283, Km 08 | </w:t>
    </w:r>
    <w:proofErr w:type="gramStart"/>
    <w:r>
      <w:rPr>
        <w:rFonts w:ascii="Arial" w:eastAsia="Myriad Pro" w:hAnsi="Arial" w:cs="Arial"/>
        <w:color w:val="000000"/>
        <w:sz w:val="20"/>
        <w:szCs w:val="20"/>
      </w:rPr>
      <w:t>Bairro F</w:t>
    </w:r>
    <w:r w:rsidR="003C3A86">
      <w:rPr>
        <w:rFonts w:ascii="Arial" w:eastAsia="Myriad Pro" w:hAnsi="Arial" w:cs="Arial"/>
        <w:color w:val="000000"/>
        <w:sz w:val="20"/>
        <w:szCs w:val="20"/>
      </w:rPr>
      <w:t>ragosos</w:t>
    </w:r>
    <w:proofErr w:type="gramEnd"/>
    <w:r w:rsidR="003C3A86">
      <w:rPr>
        <w:rFonts w:ascii="Arial" w:eastAsia="Myriad Pro" w:hAnsi="Arial" w:cs="Arial"/>
        <w:color w:val="000000"/>
        <w:sz w:val="20"/>
        <w:szCs w:val="20"/>
      </w:rPr>
      <w:t xml:space="preserve"> | Concórdia - SC | 89703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3C3A86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 w:rsidR="003C3A86">
      <w:rPr>
        <w:rFonts w:ascii="Arial" w:eastAsia="Myriad Pro" w:hAnsi="Arial" w:cs="Arial"/>
        <w:color w:val="000000"/>
        <w:sz w:val="20"/>
        <w:szCs w:val="20"/>
      </w:rPr>
      <w:t xml:space="preserve"> | (49) 3441-4837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0" w:rsidRDefault="002C48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A9" w:rsidRDefault="00233DA9">
      <w:pPr>
        <w:spacing w:line="240" w:lineRule="auto"/>
      </w:pPr>
      <w:r>
        <w:separator/>
      </w:r>
    </w:p>
  </w:footnote>
  <w:footnote w:type="continuationSeparator" w:id="0">
    <w:p w:rsidR="00233DA9" w:rsidRDefault="00233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0" w:rsidRDefault="002C48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21" w:rsidRDefault="00AE1169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 wp14:anchorId="4ED78408" wp14:editId="3CF11188">
          <wp:simplePos x="0" y="0"/>
          <wp:positionH relativeFrom="column">
            <wp:posOffset>2362200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567D21" w:rsidRDefault="00AE1169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67D21" w:rsidRDefault="00AE1169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67D21" w:rsidRDefault="00AE1169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Câmpus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567D21" w:rsidRDefault="00AE1169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50" w:rsidRDefault="002C4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903"/>
    <w:multiLevelType w:val="multilevel"/>
    <w:tmpl w:val="4EEA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21"/>
    <w:rsid w:val="00233DA9"/>
    <w:rsid w:val="002C4850"/>
    <w:rsid w:val="003C3A86"/>
    <w:rsid w:val="00567D21"/>
    <w:rsid w:val="00743B7A"/>
    <w:rsid w:val="00AE1169"/>
    <w:rsid w:val="00E119C7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lang w:val="pt-BR"/>
    </w:rPr>
  </w:style>
  <w:style w:type="character" w:customStyle="1" w:styleId="RodapChar">
    <w:name w:val="Rodapé Char"/>
    <w:rPr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abealho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D17FD"/>
    <w:pPr>
      <w:suppressAutoHyphens w:val="0"/>
      <w:spacing w:before="100" w:beforeAutospacing="1" w:after="119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Mário Lettieri Teixeira</cp:lastModifiedBy>
  <cp:revision>2</cp:revision>
  <cp:lastPrinted>2012-12-19T12:40:00Z</cp:lastPrinted>
  <dcterms:created xsi:type="dcterms:W3CDTF">2016-02-22T17:00:00Z</dcterms:created>
  <dcterms:modified xsi:type="dcterms:W3CDTF">2016-02-22T17:00:00Z</dcterms:modified>
  <dc:language>pt-BR</dc:language>
</cp:coreProperties>
</file>