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INSCRIÇÃO  E SUBMISSÃO DO PROJETO DE ENSINO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555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76" w:type="dxa"/>
          <w:bottom w:w="100" w:type="dxa"/>
          <w:right w:w="100" w:type="dxa"/>
        </w:tblCellMar>
        <w:tblLook w:val="0600"/>
      </w:tblPr>
      <w:tblGrid>
        <w:gridCol w:w="4665"/>
        <w:gridCol w:w="4889"/>
      </w:tblGrid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PROJETO DE ENSINO </w:t>
              <w:tab/>
              <w:tab/>
              <w:tab/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b/>
                <w:color w:val="000000"/>
                <w:sz w:val="24"/>
                <w:szCs w:val="24"/>
              </w:rPr>
              <w:t xml:space="preserve">        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E-mail: 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1.4. Telefone: 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Url Curriculum Lattes do Coordenador: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Curso(s) envolvidos e Vinculação com disciplinas(s) do(s) curso(s):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1.8. Carga horária semanal do coordenador no projeto: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1.9. Colaborador(es) / Vínculo Institucional / Atuação no projeto/Carga horária semanal no projeto: </w:t>
            </w:r>
            <w:r>
              <w:rPr>
                <w:color w:val="000000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1.10. Período de execução (data de início e término do projeto):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1.11. Local de execução do Projeto: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76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1.12. Carga horária semanal do bolsista:</w:t>
            </w:r>
            <w:r>
              <w:rPr>
                <w:sz w:val="24"/>
                <w:szCs w:val="24"/>
                <w:highlight w:val="white"/>
              </w:rPr>
              <w:tab/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2"/>
        <w:tblW w:w="9495" w:type="dxa"/>
        <w:jc w:val="left"/>
        <w:tblInd w:w="-1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1017"/>
        <w:gridCol w:w="3242"/>
        <w:gridCol w:w="825"/>
        <w:gridCol w:w="4410"/>
      </w:tblGrid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597" w:hang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AGRÁRIAS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SOCIAIS APLICADAS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HUMANAS</w:t>
            </w:r>
          </w:p>
        </w:tc>
      </w:tr>
      <w:tr>
        <w:trPr/>
        <w:tc>
          <w:tcPr>
            <w:tcW w:w="1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LINGUÍSTICAS, LETRAS E ARTES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313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3. SUB-ÁREA (Se houver)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4. CARACTERIZAÇÃO DO PROJETO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palestras, encontros, oficinas, conclaves, fóruns, minicursos, jornadas, olimpíadas, semanas acadêmicas, entre outros.</w:t>
            </w:r>
          </w:p>
        </w:tc>
      </w:tr>
      <w:tr>
        <w:trPr>
          <w:trHeight w:val="146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Classificação </w:t>
            </w:r>
          </w:p>
          <w:tbl>
            <w:tblPr>
              <w:tblStyle w:val="Table3"/>
              <w:tblW w:w="9255" w:type="dxa"/>
              <w:jc w:val="left"/>
              <w:tblInd w:w="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70" w:type="dxa"/>
                <w:bottom w:w="100" w:type="dxa"/>
                <w:right w:w="100" w:type="dxa"/>
              </w:tblCellMar>
              <w:tblLook w:val="0600"/>
            </w:tblPr>
            <w:tblGrid>
              <w:gridCol w:w="3015"/>
              <w:gridCol w:w="2264"/>
              <w:gridCol w:w="2161"/>
              <w:gridCol w:w="1814"/>
            </w:tblGrid>
            <w:tr>
              <w:trPr>
                <w:trHeight w:val="720" w:hRule="atLeast"/>
              </w:trPr>
              <w:tc>
                <w:tcPr>
                  <w:tcW w:w="30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Curso/Mini-curso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Semana Acadêmica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26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Palestra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Olimpíada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161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Evento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outro (especificar)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814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70" w:type="dxa"/>
                  </w:tcMar>
                </w:tcPr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Encontro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Fórum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>(   ) Jornada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420" w:type="dxa"/>
        <w:jc w:val="left"/>
        <w:tblInd w:w="-3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9420"/>
      </w:tblGrid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PLANO DE TRABALHO DO PROJETO DE ENSINO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Título do Projeto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5.2.  Resumo do Projeto (Máximo de 400 palavras)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5.3. Introdução (Máximo 1 página)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5.4.  Objetivos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O Objetivo do Projeto deve estar diretamente relacionado à linha de atuação e descrever o que a Instituição realizará, quais mudanças que se pretende alcançar, que diferença farão no médio e no longo prazo. O Objetivo do Projeto deve demonstrar que a intenção é sair de uma situação para outra. Deve ser alcançável por meio dos objetivos específicos e das atividades propostas.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5.4.1. Objetivo Geral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5.4.2. Objetivos Específicos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5.5. Justificativa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5.6. Fundamentação Teórica (Máximo 1 página)</w:t>
            </w:r>
            <w:r>
              <w:rPr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 xml:space="preserve">(Caso o projeto se encontre em desenvolvimento deverão ser incluídos, também, os principais resultados obtidos até o momento e as  justificativas para prorrogação do projeto ou da continuidade da  Bolsa de Iniciação Científica) </w:t>
            </w:r>
            <w:r>
              <w:rPr/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  <w:sz w:val="24"/>
                <w:szCs w:val="24"/>
              </w:rPr>
              <w:t>5.7. Metodologia do Projeto (Máximo 2 página)</w:t>
            </w:r>
            <w:r>
              <w:rPr>
                <w:color w:val="000000"/>
              </w:rPr>
              <w:t xml:space="preserve"> com Referência à viabilidade técnica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 Metas (Qualitativas e/ou Quantitativas)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345" w:type="dxa"/>
        <w:jc w:val="left"/>
        <w:tblInd w:w="-3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70" w:type="dxa"/>
          <w:bottom w:w="100" w:type="dxa"/>
          <w:right w:w="100" w:type="dxa"/>
        </w:tblCellMar>
        <w:tblLook w:val="0600"/>
      </w:tblPr>
      <w:tblGrid>
        <w:gridCol w:w="2077"/>
        <w:gridCol w:w="712"/>
        <w:gridCol w:w="855"/>
        <w:gridCol w:w="706"/>
        <w:gridCol w:w="705"/>
        <w:gridCol w:w="706"/>
        <w:gridCol w:w="717"/>
        <w:gridCol w:w="706"/>
        <w:gridCol w:w="705"/>
        <w:gridCol w:w="706"/>
        <w:gridCol w:w="748"/>
      </w:tblGrid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5.9. Cronograma Físico de Execução: </w:t>
            </w:r>
          </w:p>
        </w:tc>
      </w:tr>
      <w:tr>
        <w:trPr>
          <w:trHeight w:val="880" w:hRule="atLeast"/>
        </w:trPr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2"/>
                <w:szCs w:val="22"/>
              </w:rPr>
              <w:t xml:space="preserve">Atividades a serem desenvolvidas </w:t>
            </w:r>
            <w:r>
              <w:rPr/>
              <w:t>(Descrição)</w:t>
            </w:r>
          </w:p>
        </w:tc>
        <w:tc>
          <w:tcPr>
            <w:tcW w:w="726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5.10. Resultados Esperados </w:t>
            </w:r>
            <w:r>
              <w:rPr>
                <w:color w:val="000000"/>
                <w:sz w:val="24"/>
                <w:szCs w:val="24"/>
              </w:rPr>
              <w:t>(Máximo 1 página)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5.13. Solicitação do tipo 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(     ) EET - Ensino para o Ensino Médio Integrado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/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(     ) EEG - Ensino para o Ensino Superior 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b/>
                <w:b/>
                <w:color w:val="000000"/>
                <w:sz w:val="24"/>
                <w:szCs w:val="24"/>
                <w:highlight w:val="white"/>
              </w:rPr>
            </w:pPr>
            <w:r>
              <w:rPr/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5.14. Solicitação do número de bolsas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 ) Nenhuma    ( </w:t>
              <w:tab/>
              <w:t>) uma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5.15. Infraestrutura existente para a execução da proposta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5.16. Recursos e Materiais necessários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 recursos e materiais a serem adquiridos devem ser listados abaixo, com indicativo de compra via processos licitatórios do campus (item 3.8)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5.17.  Referências Bibliográficas (ABNT)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5.18. Assinaturas dos Responsáveis pelo Projeto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para os devidos fins que estou ciente das regras do edital e que os colaboradores envolvidos neste projeto estão cientes de sua participação no desenvolvimento das atividades propostas.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Nome/ Assinatura dos Coordenador do Projeto</w:t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Ciência da Coordenação de Curso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Declaro que o coordenador e o(s) colaborador(es) está(ão) adimplente(s) com a coordenação de ensino do </w:t>
            </w:r>
            <w:r>
              <w:rPr>
                <w:i/>
                <w:color w:val="000000"/>
                <w:sz w:val="24"/>
                <w:szCs w:val="24"/>
              </w:rPr>
              <w:t>Campus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Coordenação de Ensino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contextualSpacing/>
        <w:rPr/>
      </w:pPr>
      <w:r>
        <w:rPr/>
        <w:t>OBS: Novas linhas podem ser inseridas, ao longo do quadro, de acordo com a necessidade.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3"/>
      <w:gridCol w:w="1792"/>
      <w:gridCol w:w="4122"/>
    </w:tblGrid>
    <w:tr>
      <w:trPr>
        <w:trHeight w:val="420" w:hRule="atLeast"/>
      </w:trPr>
      <w:tc>
        <w:tcPr>
          <w:tcW w:w="4093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5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basedOn w:val="Ttulo"/>
    <w:next w:val="Normal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basedOn w:val="Ttulo"/>
    <w:next w:val="Normal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basedOn w:val="Ttulo"/>
    <w:next w:val="Normal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basedOn w:val="Ttulo"/>
    <w:next w:val="Normal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basedOn w:val="Ttulo"/>
    <w:next w:val="Normal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basedOn w:val="Ttulo"/>
    <w:next w:val="Normal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character" w:styleId="ListLabel19">
    <w:name w:val="ListLabel 19"/>
    <w:qFormat/>
    <w:rPr>
      <w:rFonts w:cs="Wingdings"/>
      <w:u w:val="none"/>
    </w:rPr>
  </w:style>
  <w:style w:type="character" w:styleId="ListLabel20">
    <w:name w:val="ListLabel 20"/>
    <w:qFormat/>
    <w:rPr>
      <w:rFonts w:cs="Wingdings 2"/>
      <w:u w:val="none"/>
    </w:rPr>
  </w:style>
  <w:style w:type="character" w:styleId="ListLabel21">
    <w:name w:val="ListLabel 21"/>
    <w:qFormat/>
    <w:rPr>
      <w:rFonts w:cs="OpenSymbol"/>
      <w:u w:val="none"/>
    </w:rPr>
  </w:style>
  <w:style w:type="character" w:styleId="ListLabel22">
    <w:name w:val="ListLabel 22"/>
    <w:qFormat/>
    <w:rPr>
      <w:rFonts w:cs="Wingdings"/>
      <w:u w:val="none"/>
    </w:rPr>
  </w:style>
  <w:style w:type="character" w:styleId="ListLabel23">
    <w:name w:val="ListLabel 23"/>
    <w:qFormat/>
    <w:rPr>
      <w:rFonts w:cs="Wingdings 2"/>
      <w:u w:val="none"/>
    </w:rPr>
  </w:style>
  <w:style w:type="character" w:styleId="ListLabel24">
    <w:name w:val="ListLabel 24"/>
    <w:qFormat/>
    <w:rPr>
      <w:rFonts w:cs="OpenSymbol"/>
      <w:u w:val="none"/>
    </w:rPr>
  </w:style>
  <w:style w:type="character" w:styleId="ListLabel25">
    <w:name w:val="ListLabel 25"/>
    <w:qFormat/>
    <w:rPr>
      <w:rFonts w:cs="Wingdings"/>
      <w:u w:val="none"/>
    </w:rPr>
  </w:style>
  <w:style w:type="character" w:styleId="ListLabel26">
    <w:name w:val="ListLabel 26"/>
    <w:qFormat/>
    <w:rPr>
      <w:rFonts w:cs="Wingdings 2"/>
      <w:u w:val="none"/>
    </w:rPr>
  </w:style>
  <w:style w:type="character" w:styleId="ListLabel27">
    <w:name w:val="ListLabel 27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4</Pages>
  <Words>735</Words>
  <Characters>4268</Characters>
  <CharactersWithSpaces>5053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2019-09-13T09:10:25Z</dcterms:modified>
  <cp:revision>2</cp:revision>
  <dc:subject/>
  <dc:title/>
</cp:coreProperties>
</file>