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FORMULÁRIO DE ANÁLISE DE PROJETO DE ENSINO 2023 - CLASSIFICADOS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 COMISSÃO AD HOC - COLEGIADO DE CURSO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EDITALnº 21/2022</w:t>
      </w:r>
    </w:p>
    <w:p w:rsidR="00000000" w:rsidDel="00000000" w:rsidP="00000000" w:rsidRDefault="00000000" w:rsidRPr="00000000" w14:paraId="00000006">
      <w:pPr>
        <w:spacing w:after="0" w:line="240" w:lineRule="auto"/>
        <w:ind w:right="1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6.0" w:type="dxa"/>
        <w:jc w:val="center"/>
        <w:tblLayout w:type="fixed"/>
        <w:tblLook w:val="0000"/>
      </w:tblPr>
      <w:tblGrid>
        <w:gridCol w:w="788"/>
        <w:gridCol w:w="5316"/>
        <w:gridCol w:w="1190"/>
        <w:gridCol w:w="1192"/>
        <w:tblGridChange w:id="0">
          <w:tblGrid>
            <w:gridCol w:w="788"/>
            <w:gridCol w:w="5316"/>
            <w:gridCol w:w="1190"/>
            <w:gridCol w:w="119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Pontuação obtida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Adequação ao PPI e PDI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rtl w:val="0"/>
              </w:rPr>
              <w:t xml:space="preserve">Diretrizes do ensino e relevância institucional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Clareza e coerência na definição do Objetivo Geral e Específicos: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rtl w:val="0"/>
              </w:rPr>
              <w:t xml:space="preserve">O objetivo geral deve indicar a abrangência e o propósito a que Programa ou Projeto deseja alcançar.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rtl w:val="0"/>
              </w:rPr>
              <w:t xml:space="preserve">Os objetivos específicos são alvos concretos que se busca alcançar no âmbito do Projeto. Cada objetivo específico deve ter uma clara correspondência com os resultados esperados.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highlight w:val="white"/>
                <w:rtl w:val="0"/>
              </w:rPr>
              <w:t xml:space="preserve">Coerência da Justificativa com consistência teórica, acadêmica e pedagógica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rtl w:val="0"/>
              </w:rPr>
              <w:t xml:space="preserve">Avalia-se a justificativa considerando a qualidade da descrição da relação e contribuição com o currículo do curso, do perfil do egresso que se quer formar, bem como da contribuição para a formação acadêmico-profissional no desenvolvimento de abordagens didático-pedagógicas inovadoras e criativas.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Consiste em uma exposição sucinta, mas completa das razões diretas ou indiretas de ordem teórica ou prática que tornam o projeto importante.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Pertinência da fundamentação teórica: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A avaliação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a fundamentação teórica da proposta considera a explicitação detalhada dos fundamentos teóricos que a orientaram e embasam, citação de autores de referência na área.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Coerência na Metodologia do projeto com o objetivo geral e específicos: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A metodologia é a explicação minuciosa, detalhada, rigorosa e exata de toda ação desenvolvida e da abordagem pedagógica a ser realizada.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É a explicação da intervenção pedagógica a ser realizada, das etapas do Programa ou Projeto de Ensino, do tempo previsto, da equipe de trabalho e da divisão do trabalho, enfim, de tudo aquilo que se utilizará no projeto. A avaliação da metodologia proposta considera a explicitação dos procedimentos metodológicos e a coerência metodológica com os objetivos da proposta.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Coerência do cronograma de atividades propostos, considerando objetivo geral e específicos.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ind w:right="1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Público-alvo do ensino atendido pela 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right="1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Avaliar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descrição  das pessoas que serão envolvidas e se beneficiarão com o projeto.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A avaliação da pertinência do público-alvo escolhido, </w:t>
              <w:tab/>
              <w:t xml:space="preserve">bem como a qualidade da sua delimitação e definição, considera; a pertinência do público-alvo escolhido em relação à área temática e a qualidade da delimitação e a relação com o(s) cursos e seus currículos.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RESULTADO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Parecer do Comissão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a"/>
                <w:rtl w:val="0"/>
              </w:rPr>
              <w:t xml:space="preserve">Ad Hoc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Após análise dos Membros da Comissão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rtl w:val="0"/>
              </w:rPr>
              <w:t xml:space="preserve">Ad Hoc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  do Colegiado de Curso _____________________, considerando os critérios definidos em Edital, a pontuação final obtida foi de:___________________.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Parecer: ________________________________.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Concórdia - SC, xx de xxxxxxxxxxxxxxxxx de 202x.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Presidente do Colegiado do Curso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OBS: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Havendo necessidade de considerações e sugestões, estas deverão ser apontadas no parecer.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ind w:right="1"/>
        <w:jc w:val="center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4028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4028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40283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402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40283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02F8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1/LaFQG+FlGhWjnKqIraFzWx4w==">AMUW2mX1Z99Lwj1mhSqo43Ftdh3IqPM4p5ktqzN+9sMKAe2ZvoAruRbvfMAcHvpZ7e+xAIJuA9DfOWonNRefMf0MqMRGPVs+ezbLhIaCw50qzmFP3PmQDbA=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2022-10-31T18:22:00Z</dcterms:created>
  <dc:creator>Acer</dc:creator>
</cp:coreProperties>
</file>