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spacing w:before="0" w:after="12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spacing w:before="0" w:after="12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 xml:space="preserve">PROCESSO SELETIVO PARA PREENCHIMENTO DAS VAGAS </w:t>
      </w:r>
      <w:r>
        <w:rPr>
          <w:rFonts w:eastAsia="Times New Roman" w:cs="Times New Roman" w:ascii="Times New Roman" w:hAnsi="Times New Roman"/>
          <w:b/>
        </w:rPr>
        <w:t>REMANESCENTES</w:t>
      </w:r>
      <w:r>
        <w:rPr>
          <w:rFonts w:eastAsia="Times New Roman" w:cs="Times New Roman" w:ascii="Times New Roman" w:hAnsi="Times New Roman"/>
          <w:b/>
        </w:rPr>
        <w:t xml:space="preserve"> NA MORADIA ESTUDANTIL </w:t>
      </w:r>
      <w:r>
        <w:rPr>
          <w:rFonts w:eastAsia="Times New Roman" w:cs="Times New Roman" w:ascii="Times New Roman" w:hAnsi="Times New Roman"/>
          <w:b/>
        </w:rPr>
        <w:t xml:space="preserve">MASCULINA </w:t>
      </w:r>
      <w:r>
        <w:rPr>
          <w:rFonts w:eastAsia="Times New Roman" w:cs="Times New Roman" w:ascii="Times New Roman" w:hAnsi="Times New Roman"/>
          <w:b/>
        </w:rPr>
        <w:t>PARA O ANO DE 2022</w:t>
      </w:r>
    </w:p>
    <w:p>
      <w:pPr>
        <w:pStyle w:val="Normal"/>
        <w:spacing w:before="0" w:after="120"/>
        <w:jc w:val="both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 xml:space="preserve"> </w:t>
      </w:r>
    </w:p>
    <w:p>
      <w:pPr>
        <w:pStyle w:val="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tabs>
          <w:tab w:val="clear" w:pos="709"/>
        </w:tabs>
        <w:ind w:start="2976" w:end="0" w:hanging="0"/>
        <w:jc w:val="both"/>
        <w:rPr/>
      </w:pPr>
      <w:r>
        <w:rPr>
          <w:rStyle w:val="Fontepargpadro"/>
          <w:rFonts w:eastAsia="Times New Roman" w:cs="Times New Roman" w:ascii="Times New Roman" w:hAnsi="Times New Roman"/>
        </w:rPr>
        <w:t>O Diretor do</w:t>
      </w:r>
      <w:r>
        <w:rPr>
          <w:rStyle w:val="Fontepargpadro"/>
          <w:rFonts w:eastAsia="Times New Roman" w:cs="Times New Roman" w:ascii="Times New Roman" w:hAnsi="Times New Roman"/>
          <w:i/>
        </w:rPr>
        <w:t xml:space="preserve"> campus </w:t>
      </w:r>
      <w:r>
        <w:rPr>
          <w:rStyle w:val="Fontepargpadro"/>
          <w:rFonts w:eastAsia="Times New Roman" w:cs="Times New Roman" w:ascii="Times New Roman" w:hAnsi="Times New Roman"/>
        </w:rPr>
        <w:t>Concórdia</w:t>
      </w:r>
      <w:r>
        <w:rPr>
          <w:rStyle w:val="Fontepargpadro"/>
          <w:rFonts w:eastAsia="Times New Roman" w:cs="Times New Roman" w:ascii="Times New Roman" w:hAnsi="Times New Roman"/>
          <w:i/>
          <w:iCs/>
        </w:rPr>
        <w:t>,</w:t>
      </w:r>
      <w:r>
        <w:rPr>
          <w:rStyle w:val="Fontepargpadro"/>
          <w:rFonts w:eastAsia="Times New Roman" w:cs="Times New Roman" w:ascii="Times New Roman" w:hAnsi="Times New Roman"/>
        </w:rPr>
        <w:t xml:space="preserve"> do</w:t>
      </w:r>
      <w:r>
        <w:rPr>
          <w:rStyle w:val="Fontepargpadro"/>
          <w:rFonts w:eastAsia="Times New Roman" w:cs="Times New Roman" w:ascii="Times New Roman" w:hAnsi="Times New Roman"/>
          <w:i/>
        </w:rPr>
        <w:t xml:space="preserve"> </w:t>
      </w:r>
      <w:r>
        <w:rPr>
          <w:rStyle w:val="Fontepargpadro"/>
          <w:rFonts w:eastAsia="Times New Roman" w:cs="Times New Roman" w:ascii="Times New Roman" w:hAnsi="Times New Roman"/>
        </w:rPr>
        <w:t>Instituto Federal Catarinense (IFC),</w:t>
      </w:r>
      <w:r>
        <w:rPr>
          <w:rStyle w:val="Fontepargpadro"/>
          <w:rFonts w:eastAsia="Times New Roman" w:cs="Times New Roman" w:ascii="Times New Roman" w:hAnsi="Times New Roman"/>
          <w:color w:val="1A1A1A"/>
        </w:rPr>
        <w:t xml:space="preserve"> professor Rudinei </w:t>
      </w:r>
      <w:bookmarkStart w:id="0" w:name="__DdeLink__2660_1779746543"/>
      <w:r>
        <w:rPr>
          <w:rStyle w:val="Fontepargpadro"/>
          <w:rFonts w:eastAsia="Times New Roman" w:cs="Times New Roman" w:ascii="Times New Roman" w:hAnsi="Times New Roman"/>
          <w:color w:val="1A1A1A"/>
        </w:rPr>
        <w:t>Kock Exterckoter</w:t>
      </w:r>
      <w:bookmarkEnd w:id="0"/>
      <w:r>
        <w:rPr>
          <w:rStyle w:val="Fontepargpadro"/>
          <w:rFonts w:eastAsia="Times New Roman" w:cs="Times New Roman" w:ascii="Times New Roman" w:hAnsi="Times New Roman"/>
          <w:color w:val="1A1A1A"/>
        </w:rPr>
        <w:t>, no</w:t>
      </w:r>
      <w:r>
        <w:rPr>
          <w:rStyle w:val="Fontepargpadro"/>
          <w:rFonts w:eastAsia="Times New Roman" w:cs="Times New Roman" w:ascii="Times New Roman" w:hAnsi="Times New Roman"/>
        </w:rPr>
        <w:t xml:space="preserve"> uso das atribuições que lhe confere a </w:t>
      </w:r>
      <w:r>
        <w:rPr>
          <w:rStyle w:val="Fontepargpadro"/>
          <w:rFonts w:eastAsia="Times New Roman" w:cs="Times New Roman" w:ascii="Times New Roman" w:hAnsi="Times New Roman"/>
          <w:color w:val="00000A"/>
        </w:rPr>
        <w:t>Portaria nº 104 de 29/01/2020, publicada no DOU de 27 de janeiro,</w:t>
      </w:r>
      <w:r>
        <w:rPr>
          <w:rStyle w:val="Fontepargpadro"/>
          <w:rFonts w:eastAsia="Times New Roman" w:cs="Times New Roman" w:ascii="Times New Roman" w:hAnsi="Times New Roman"/>
        </w:rPr>
        <w:t xml:space="preserve"> torna público o presente Edital do Processo Seletivo para o preenchimento das vagas da Moradia Estudantil, </w:t>
      </w:r>
      <w:r>
        <w:rPr>
          <w:rStyle w:val="Fontepargpadro"/>
          <w:rFonts w:eastAsia="Times New Roman" w:cs="Times New Roman" w:ascii="Times New Roman" w:hAnsi="Times New Roman"/>
          <w:color w:val="00000A"/>
        </w:rPr>
        <w:t>para o ano letivo de 2022,</w:t>
      </w:r>
      <w:r>
        <w:rPr>
          <w:rStyle w:val="Fontepargpadro"/>
          <w:rFonts w:eastAsia="Times New Roman" w:cs="Times New Roman" w:ascii="Times New Roman" w:hAnsi="Times New Roman"/>
        </w:rPr>
        <w:t xml:space="preserve"> </w:t>
      </w:r>
      <w:r>
        <w:rPr>
          <w:rStyle w:val="Fontepargpadro"/>
          <w:rFonts w:eastAsia="Times New Roman" w:cs="Times New Roman" w:ascii="Times New Roman" w:hAnsi="Times New Roman"/>
          <w:color w:val="00000A"/>
        </w:rPr>
        <w:t>nos cursos técnicos integrados ao ensino médio</w:t>
      </w:r>
      <w:r>
        <w:rPr>
          <w:rStyle w:val="Fontepargpadro"/>
          <w:rFonts w:eastAsia="Times New Roman" w:cs="Times New Roman" w:ascii="Times New Roman" w:hAnsi="Times New Roman"/>
        </w:rPr>
        <w:t xml:space="preserve">, ofertados pelo IFC – </w:t>
      </w:r>
      <w:r>
        <w:rPr>
          <w:rStyle w:val="Fontepargpadro"/>
          <w:rFonts w:eastAsia="Times New Roman" w:cs="Times New Roman" w:ascii="Times New Roman" w:hAnsi="Times New Roman"/>
          <w:i/>
        </w:rPr>
        <w:t>Campus</w:t>
      </w:r>
      <w:r>
        <w:rPr>
          <w:rStyle w:val="Fontepargpadro"/>
          <w:rFonts w:eastAsia="Times New Roman" w:cs="Times New Roman" w:ascii="Times New Roman" w:hAnsi="Times New Roman"/>
        </w:rPr>
        <w:t xml:space="preserve"> Concórdia, de acordo com as seguintes disposições:</w:t>
      </w:r>
    </w:p>
    <w:p>
      <w:pPr>
        <w:pStyle w:val="Normal"/>
        <w:tabs>
          <w:tab w:val="clear" w:pos="709"/>
        </w:tabs>
        <w:spacing w:lineRule="auto" w:line="360"/>
        <w:ind w:start="2976" w:end="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1. DAS DEFINIÇÕES E FINALIDADES</w:t>
      </w:r>
    </w:p>
    <w:p>
      <w:pPr>
        <w:pStyle w:val="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jc w:val="both"/>
        <w:rPr/>
      </w:pPr>
      <w:r>
        <w:rPr>
          <w:rStyle w:val="Fontepargpadro"/>
          <w:rFonts w:eastAsia="Times New Roman" w:cs="Times New Roman" w:ascii="Times New Roman" w:hAnsi="Times New Roman"/>
          <w:b/>
        </w:rPr>
        <w:t>1.1</w:t>
      </w:r>
      <w:r>
        <w:rPr>
          <w:rStyle w:val="Fontepargpadro"/>
          <w:rFonts w:eastAsia="Times New Roman" w:cs="Times New Roman" w:ascii="Times New Roman" w:hAnsi="Times New Roman"/>
        </w:rPr>
        <w:t xml:space="preserve">. </w:t>
      </w:r>
      <w:r>
        <w:rPr>
          <w:rStyle w:val="Fontepargpadro"/>
          <w:rFonts w:eastAsia="Times New Roman" w:cs="Times New Roman" w:ascii="Times New Roman" w:hAnsi="Times New Roman"/>
          <w:highlight w:val="white"/>
        </w:rPr>
        <w:t xml:space="preserve">A Moradia Estudantil é uma concessão e constitui-se como uma das ações de Permanência e Êxito, que visa atender gratuitamente os estudantes </w:t>
      </w:r>
      <w:r>
        <w:rPr>
          <w:rStyle w:val="Fontepargpadro"/>
          <w:rFonts w:eastAsia="Times New Roman" w:cs="Times New Roman" w:ascii="Times New Roman" w:hAnsi="Times New Roman"/>
        </w:rPr>
        <w:t>que estejam regularmente matriculados no IFC.</w:t>
      </w:r>
    </w:p>
    <w:p>
      <w:pPr>
        <w:pStyle w:val="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jc w:val="both"/>
        <w:rPr/>
      </w:pPr>
      <w:r>
        <w:rPr>
          <w:rStyle w:val="Fontepargpadro"/>
          <w:rFonts w:eastAsia="Times New Roman" w:cs="Times New Roman" w:ascii="Times New Roman" w:hAnsi="Times New Roman"/>
          <w:b/>
        </w:rPr>
        <w:t>1.2</w:t>
      </w:r>
      <w:r>
        <w:rPr>
          <w:rStyle w:val="Fontepargpadro"/>
          <w:rFonts w:eastAsia="Times New Roman" w:cs="Times New Roman" w:ascii="Times New Roman" w:hAnsi="Times New Roman"/>
        </w:rPr>
        <w:t xml:space="preserve"> Entende-se por Moradia Estudantil a oferta de dormitórios coletivos, com regramentos que estabelecem as normas de acesso, convivência, utilização, conservação e permanência, pelos estudantes regularmente matriculados.</w:t>
      </w:r>
    </w:p>
    <w:p>
      <w:pPr>
        <w:pStyle w:val="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jc w:val="both"/>
        <w:rPr/>
      </w:pPr>
      <w:r>
        <w:rPr>
          <w:rStyle w:val="Fontepargpadro"/>
          <w:rFonts w:eastAsia="Times New Roman" w:cs="Times New Roman" w:ascii="Times New Roman" w:hAnsi="Times New Roman"/>
          <w:b/>
          <w:color w:val="000000"/>
        </w:rPr>
        <w:t>1.</w:t>
      </w:r>
      <w:r>
        <w:rPr>
          <w:rStyle w:val="Fontepargpadro"/>
          <w:rFonts w:eastAsia="Times New Roman" w:cs="Times New Roman" w:ascii="Times New Roman" w:hAnsi="Times New Roman"/>
          <w:b/>
        </w:rPr>
        <w:t>3</w:t>
      </w:r>
      <w:r>
        <w:rPr>
          <w:rStyle w:val="Fontepargpadro"/>
          <w:rFonts w:eastAsia="Times New Roman" w:cs="Times New Roman" w:ascii="Times New Roman" w:hAnsi="Times New Roman"/>
          <w:color w:val="000000"/>
        </w:rPr>
        <w:t xml:space="preserve"> Para residir na Moradia Estudantil, o </w:t>
      </w:r>
      <w:r>
        <w:rPr>
          <w:rStyle w:val="Fontepargpadro"/>
          <w:rFonts w:eastAsia="Times New Roman" w:cs="Times New Roman" w:ascii="Times New Roman" w:hAnsi="Times New Roman"/>
        </w:rPr>
        <w:t xml:space="preserve">estudante </w:t>
      </w:r>
      <w:r>
        <w:rPr>
          <w:rStyle w:val="Fontepargpadro"/>
          <w:rFonts w:eastAsia="Times New Roman" w:cs="Times New Roman" w:ascii="Times New Roman" w:hAnsi="Times New Roman"/>
          <w:color w:val="000000"/>
        </w:rPr>
        <w:t>deverá ter condições de organizar-se e conviver em grupo com os demais moradores e cumprir as exigências de limpeza e higiene, bem c</w:t>
      </w:r>
      <w:r>
        <w:rPr>
          <w:rStyle w:val="Fontepargpadro"/>
          <w:rFonts w:eastAsia="Times New Roman" w:cs="Times New Roman" w:ascii="Times New Roman" w:hAnsi="Times New Roman"/>
        </w:rPr>
        <w:t>omo, as previstas no Regulamento da Moradia Estudantil e no Regulamento de Conduta Discente do IFC</w:t>
      </w:r>
      <w:r>
        <w:rPr>
          <w:rStyle w:val="Fontepargpadro"/>
          <w:rFonts w:eastAsia="Times New Roman" w:cs="Times New Roman" w:ascii="Times New Roman" w:hAnsi="Times New Roman"/>
          <w:color w:val="000000"/>
        </w:rPr>
        <w:t>.</w:t>
      </w:r>
    </w:p>
    <w:p>
      <w:pPr>
        <w:pStyle w:val="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jc w:val="both"/>
        <w:rPr/>
      </w:pPr>
      <w:r>
        <w:rPr>
          <w:rStyle w:val="Fontepargpadro"/>
          <w:rFonts w:eastAsia="Times New Roman" w:cs="Times New Roman" w:ascii="Times New Roman" w:hAnsi="Times New Roman"/>
          <w:b/>
        </w:rPr>
        <w:t>1.4</w:t>
      </w:r>
      <w:r>
        <w:rPr>
          <w:rStyle w:val="Fontepargpadro"/>
          <w:rFonts w:eastAsia="Times New Roman" w:cs="Times New Roman" w:ascii="Times New Roman" w:hAnsi="Times New Roman"/>
        </w:rPr>
        <w:t xml:space="preserve"> </w:t>
      </w:r>
      <w:r>
        <w:rPr>
          <w:rStyle w:val="Fontepargpadro"/>
          <w:rFonts w:eastAsia="Times New Roman" w:cs="Times New Roman" w:ascii="Times New Roman" w:hAnsi="Times New Roman"/>
          <w:highlight w:val="white"/>
        </w:rPr>
        <w:t>A Moradia Estudantil tem a finalidade de:</w:t>
      </w:r>
    </w:p>
    <w:p>
      <w:pPr>
        <w:pStyle w:val="Normal"/>
        <w:jc w:val="both"/>
        <w:rPr/>
      </w:pPr>
      <w:r>
        <w:rPr>
          <w:rStyle w:val="Fontepargpadro"/>
          <w:rFonts w:eastAsia="Times New Roman" w:cs="Times New Roman" w:ascii="Times New Roman" w:hAnsi="Times New Roman"/>
          <w:highlight w:val="white"/>
        </w:rPr>
        <w:t xml:space="preserve">I. Oportunizar condições de acesso, permanência e êxito aos estudantes, por meio da oferta de dormitórios coletivos, alimentação e outros serviços, conforme as condições específicas do </w:t>
      </w:r>
      <w:r>
        <w:rPr>
          <w:rStyle w:val="Fontepargpadro"/>
          <w:rFonts w:eastAsia="Times New Roman" w:cs="Times New Roman" w:ascii="Times New Roman" w:hAnsi="Times New Roman"/>
          <w:i/>
          <w:highlight w:val="white"/>
        </w:rPr>
        <w:t>campus</w:t>
      </w:r>
      <w:r>
        <w:rPr>
          <w:rStyle w:val="Fontepargpadro"/>
          <w:rFonts w:eastAsia="Times New Roman" w:cs="Times New Roman" w:ascii="Times New Roman" w:hAnsi="Times New Roman"/>
          <w:highlight w:val="white"/>
        </w:rPr>
        <w:t>;</w:t>
      </w:r>
    </w:p>
    <w:p>
      <w:pPr>
        <w:pStyle w:val="Normal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highlight w:val="white"/>
        </w:rPr>
        <w:t>II. Promover a inclusão social, por meio da equidade entre os estudantes;</w:t>
      </w:r>
    </w:p>
    <w:p>
      <w:pPr>
        <w:pStyle w:val="Normal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highlight w:val="white"/>
        </w:rPr>
        <w:t>III. Proporcionar o desenvolvimento de senso de responsabilidade nos estudantes, por meio do envolvimento no cuidado dos espaços físicos da Instituição.</w:t>
      </w:r>
    </w:p>
    <w:p>
      <w:pPr>
        <w:pStyle w:val="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jc w:val="both"/>
        <w:rPr/>
      </w:pPr>
      <w:r>
        <w:rPr>
          <w:rStyle w:val="Fontepargpadro"/>
          <w:rFonts w:eastAsia="Times New Roman" w:cs="Times New Roman" w:ascii="Times New Roman" w:hAnsi="Times New Roman"/>
          <w:b/>
        </w:rPr>
        <w:t xml:space="preserve">1.5 </w:t>
      </w:r>
      <w:r>
        <w:rPr>
          <w:rStyle w:val="Fontepargpadro"/>
          <w:rFonts w:eastAsia="Times New Roman" w:cs="Times New Roman" w:ascii="Times New Roman" w:hAnsi="Times New Roman"/>
        </w:rPr>
        <w:t xml:space="preserve">A Moradia Estudantil do </w:t>
      </w:r>
      <w:r>
        <w:rPr>
          <w:rStyle w:val="Fontepargpadro"/>
          <w:rFonts w:eastAsia="Times New Roman" w:cs="Times New Roman" w:ascii="Times New Roman" w:hAnsi="Times New Roman"/>
          <w:i/>
        </w:rPr>
        <w:t xml:space="preserve">campus </w:t>
      </w:r>
      <w:r>
        <w:rPr>
          <w:rStyle w:val="Fontepargpadro"/>
          <w:rFonts w:eastAsia="Times New Roman" w:cs="Times New Roman" w:ascii="Times New Roman" w:hAnsi="Times New Roman"/>
        </w:rPr>
        <w:t>possui as seguintes características:</w:t>
      </w:r>
    </w:p>
    <w:p>
      <w:pPr>
        <w:pStyle w:val="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I. Poderá ocorrer o compartilhamento dos dormitórios entre estudantes de outras faixas etárias;</w:t>
      </w:r>
    </w:p>
    <w:p>
      <w:pPr>
        <w:pStyle w:val="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II. Haverá até 10 estudantes por dormitório;</w:t>
      </w:r>
    </w:p>
    <w:p>
      <w:pPr>
        <w:pStyle w:val="Normal"/>
        <w:jc w:val="both"/>
        <w:rPr/>
      </w:pPr>
      <w:r>
        <w:rPr>
          <w:rStyle w:val="Fontepargpadro"/>
          <w:rFonts w:eastAsia="Times New Roman" w:cs="Times New Roman" w:ascii="Times New Roman" w:hAnsi="Times New Roman"/>
        </w:rPr>
        <w:t>III. Os dormitório</w:t>
      </w:r>
      <w:r>
        <w:rPr>
          <w:rStyle w:val="Fontepargpadro"/>
          <w:rFonts w:eastAsia="Times New Roman" w:cs="Times New Roman" w:ascii="Times New Roman" w:hAnsi="Times New Roman"/>
          <w:color w:val="000000"/>
        </w:rPr>
        <w:t>s de gêneros distintos são em prédios distintos;</w:t>
      </w:r>
    </w:p>
    <w:p>
      <w:pPr>
        <w:pStyle w:val="Normal"/>
        <w:jc w:val="both"/>
        <w:rPr/>
      </w:pPr>
      <w:r>
        <w:rPr>
          <w:rStyle w:val="Fontepargpadro"/>
          <w:rFonts w:eastAsia="Times New Roman" w:cs="Times New Roman" w:ascii="Times New Roman" w:hAnsi="Times New Roman"/>
        </w:rPr>
        <w:t>IV. Será disponibilizada estrutura e serviço de lavanderia aos residentes, conforme previsto no Capítulo V, Art. 8</w:t>
      </w:r>
      <w:r>
        <w:rPr>
          <w:rStyle w:val="Fontepargpadro"/>
          <w:rFonts w:eastAsia="Times New Roman" w:cs="Times New Roman" w:ascii="Times New Roman" w:hAnsi="Times New Roman"/>
          <w:position w:val="24"/>
          <w:sz w:val="16"/>
        </w:rPr>
        <w:t xml:space="preserve">o, </w:t>
      </w:r>
      <w:r>
        <w:rPr>
          <w:rStyle w:val="Fontepargpadro"/>
          <w:rFonts w:eastAsia="Times New Roman" w:cs="Times New Roman" w:ascii="Times New Roman" w:hAnsi="Times New Roman"/>
        </w:rPr>
        <w:t>inciso VI e Art. 12 da  RESOLUÇÃO Nº 59/2019 – CONSUPER, que dispõe sobre o Regulamento da Moradia Estudantil do Instituto Federal Catarinense;</w:t>
      </w:r>
    </w:p>
    <w:p>
      <w:pPr>
        <w:pStyle w:val="Normal"/>
        <w:jc w:val="both"/>
        <w:rPr/>
      </w:pPr>
      <w:r>
        <w:rPr>
          <w:rStyle w:val="Fontepargpadro"/>
          <w:rFonts w:eastAsia="Times New Roman" w:cs="Times New Roman" w:ascii="Times New Roman" w:hAnsi="Times New Roman"/>
        </w:rPr>
        <w:t>V. Serão disponibilizadas 05 (cinco) refeições diárias</w:t>
      </w:r>
      <w:r>
        <w:rPr>
          <w:rStyle w:val="Fontepargpadro"/>
          <w:rFonts w:eastAsia="Times New Roman" w:cs="Times New Roman" w:ascii="Times New Roman" w:hAnsi="Times New Roman"/>
          <w:color w:val="000000"/>
        </w:rPr>
        <w:t xml:space="preserve"> gratuitamente.</w:t>
      </w:r>
    </w:p>
    <w:p>
      <w:pPr>
        <w:pStyle w:val="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jc w:val="both"/>
        <w:rPr/>
      </w:pPr>
      <w:r>
        <w:rPr>
          <w:rStyle w:val="Fontepargpadro"/>
          <w:rFonts w:eastAsia="Times New Roman" w:cs="Times New Roman" w:ascii="Times New Roman" w:hAnsi="Times New Roman"/>
          <w:b/>
        </w:rPr>
        <w:t>1.5.1</w:t>
      </w:r>
      <w:r>
        <w:rPr>
          <w:rStyle w:val="Fontepargpadro"/>
          <w:rFonts w:eastAsia="Times New Roman" w:cs="Times New Roman" w:ascii="Times New Roman" w:hAnsi="Times New Roman"/>
        </w:rPr>
        <w:t xml:space="preserve"> Mais informações sobre o serviço de Moradia Estudantil estão disponíveis no site do </w:t>
      </w:r>
      <w:r>
        <w:rPr>
          <w:rStyle w:val="Fontepargpadro"/>
          <w:rFonts w:eastAsia="Times New Roman" w:cs="Times New Roman" w:ascii="Times New Roman" w:hAnsi="Times New Roman"/>
          <w:i/>
        </w:rPr>
        <w:t>campus</w:t>
      </w:r>
      <w:r>
        <w:rPr>
          <w:rStyle w:val="Fontepargpadro"/>
          <w:rFonts w:eastAsia="Times New Roman" w:cs="Times New Roman" w:ascii="Times New Roman" w:hAnsi="Times New Roman"/>
        </w:rPr>
        <w:t xml:space="preserve">, e podem ser acessadas por meio do site </w:t>
      </w:r>
      <w:bookmarkStart w:id="1" w:name="__DdeLink__1003_1838617184"/>
      <w:r>
        <w:rPr>
          <w:rStyle w:val="Fontepargpadro"/>
          <w:rFonts w:eastAsia="Times New Roman" w:cs="Times New Roman" w:ascii="Times New Roman" w:hAnsi="Times New Roman"/>
          <w:color w:val="00000A"/>
        </w:rPr>
        <w:t>concordia.ifc.edu.br</w:t>
      </w:r>
      <w:bookmarkEnd w:id="1"/>
    </w:p>
    <w:p>
      <w:pPr>
        <w:pStyle w:val="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jc w:val="both"/>
        <w:rPr/>
      </w:pPr>
      <w:r>
        <w:rPr>
          <w:rStyle w:val="Fontepargpadro"/>
          <w:rFonts w:eastAsia="Times New Roman" w:cs="Times New Roman" w:ascii="Times New Roman" w:hAnsi="Times New Roman"/>
          <w:b/>
        </w:rPr>
        <w:t>1.5.2</w:t>
      </w:r>
      <w:r>
        <w:rPr>
          <w:rStyle w:val="Fontepargpadro"/>
          <w:rFonts w:eastAsia="Times New Roman" w:cs="Times New Roman" w:ascii="Times New Roman" w:hAnsi="Times New Roman"/>
        </w:rPr>
        <w:t xml:space="preserve"> É responsabilidade do estudante e, se menor de 18 anos, do responsável legal, buscar todas as informações sobre o serviço de moradia ofertado pelo </w:t>
      </w:r>
      <w:r>
        <w:rPr>
          <w:rStyle w:val="Fontepargpadro"/>
          <w:rFonts w:eastAsia="Times New Roman" w:cs="Times New Roman" w:ascii="Times New Roman" w:hAnsi="Times New Roman"/>
          <w:i/>
        </w:rPr>
        <w:t>campus</w:t>
      </w:r>
      <w:r>
        <w:rPr>
          <w:rStyle w:val="Fontepargpadro"/>
          <w:rFonts w:eastAsia="Times New Roman" w:cs="Times New Roman" w:ascii="Times New Roman" w:hAnsi="Times New Roman"/>
        </w:rPr>
        <w:t xml:space="preserve">, bem como, conhecer  a </w:t>
      </w:r>
      <w:r>
        <w:rPr>
          <w:rStyle w:val="Fontepargpadro"/>
          <w:rFonts w:ascii="Times New Roman" w:hAnsi="Times New Roman"/>
        </w:rPr>
        <w:t xml:space="preserve">RESOLUÇÃO Nº 59/2019 – CONSUPER, que dispõe sobre o Regulamento da Moradia Estudantil do Instituto Federal Catarinense, disponível em </w:t>
      </w:r>
      <w:hyperlink r:id="rId2" w:tgtFrame="_top">
        <w:r>
          <w:rPr>
            <w:rStyle w:val="LinkdaInternet"/>
            <w:rFonts w:ascii="Times New Roman" w:hAnsi="Times New Roman"/>
          </w:rPr>
          <w:t>http://estudante.ifc.edu.br/2019/12/17/regulamento-da-moradia-estudantil</w:t>
        </w:r>
      </w:hyperlink>
      <w:r>
        <w:rPr>
          <w:rStyle w:val="Fontepargpadro"/>
          <w:rFonts w:ascii="Times New Roman" w:hAnsi="Times New Roman"/>
        </w:rPr>
        <w:t xml:space="preserve">, Resolução 005/2017, alterada pela Resolução 019/2017, que dispõe do Regulamento da Conduta Discente do Instituto Federal Catarinense, disponível em </w:t>
      </w:r>
      <w:hyperlink r:id="rId3" w:tgtFrame="_top">
        <w:r>
          <w:rPr>
            <w:rStyle w:val="LinkdaInternet"/>
            <w:rFonts w:ascii="Times New Roman" w:hAnsi="Times New Roman"/>
          </w:rPr>
          <w:t>http://estudante.ifc.edu.br/2017/03/21/regulamento-de-conduta-discente</w:t>
        </w:r>
      </w:hyperlink>
      <w:r>
        <w:rPr>
          <w:rStyle w:val="Fontepargpadro"/>
          <w:rFonts w:ascii="Times New Roman" w:hAnsi="Times New Roman"/>
        </w:rPr>
        <w:t>.</w:t>
      </w:r>
    </w:p>
    <w:p>
      <w:pPr>
        <w:pStyle w:val="Normal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2. DAS VAGAS</w:t>
      </w:r>
    </w:p>
    <w:p>
      <w:pPr>
        <w:pStyle w:val="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jc w:val="both"/>
        <w:rPr/>
      </w:pPr>
      <w:r>
        <w:rPr>
          <w:rStyle w:val="Fontepargpadro"/>
          <w:rFonts w:eastAsia="Times New Roman" w:cs="Times New Roman" w:ascii="Times New Roman" w:hAnsi="Times New Roman"/>
          <w:b/>
        </w:rPr>
        <w:t>2.1</w:t>
      </w:r>
      <w:r>
        <w:rPr>
          <w:rStyle w:val="Fontepargpadro"/>
          <w:rFonts w:eastAsia="Times New Roman" w:cs="Times New Roman" w:ascii="Times New Roman" w:hAnsi="Times New Roman"/>
        </w:rPr>
        <w:t xml:space="preserve"> A Moradia Estudantil destina-se, prioritariamente, aos estudantes menores de 18 anos,  matriculados nos cursos técnicos integrados ao ensino médio, que estão em situação de vulnerabilidade econômica.</w:t>
      </w:r>
    </w:p>
    <w:p>
      <w:pPr>
        <w:pStyle w:val="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jc w:val="both"/>
        <w:rPr/>
      </w:pPr>
      <w:r>
        <w:rPr>
          <w:rStyle w:val="Fontepargpadro"/>
          <w:rFonts w:eastAsia="Times New Roman" w:cs="Times New Roman" w:ascii="Times New Roman" w:hAnsi="Times New Roman"/>
          <w:b/>
        </w:rPr>
        <w:t>2.2</w:t>
      </w:r>
      <w:r>
        <w:rPr>
          <w:rStyle w:val="Fontepargpadro"/>
          <w:rFonts w:eastAsia="Times New Roman" w:cs="Times New Roman" w:ascii="Times New Roman" w:hAnsi="Times New Roman"/>
        </w:rPr>
        <w:t xml:space="preserve"> Serão oferecidas </w:t>
      </w:r>
      <w:r>
        <w:rPr>
          <w:rStyle w:val="Fontepargpadro"/>
          <w:rFonts w:eastAsia="Times New Roman" w:cs="Times New Roman" w:ascii="Times New Roman" w:hAnsi="Times New Roman"/>
        </w:rPr>
        <w:t>8</w:t>
      </w:r>
      <w:r>
        <w:rPr>
          <w:rStyle w:val="Fontepargpadro"/>
          <w:rFonts w:eastAsia="Times New Roman" w:cs="Times New Roman" w:ascii="Times New Roman" w:hAnsi="Times New Roman"/>
        </w:rPr>
        <w:t xml:space="preserve"> vagas para estudantes do gênero masculino.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jc w:val="both"/>
        <w:rPr/>
      </w:pPr>
      <w:r>
        <w:rPr>
          <w:rStyle w:val="Fontepargpadro"/>
          <w:rFonts w:eastAsia="Times New Roman" w:cs="Times New Roman" w:ascii="Times New Roman" w:hAnsi="Times New Roman"/>
          <w:b/>
        </w:rPr>
        <w:t>2.3</w:t>
      </w:r>
      <w:r>
        <w:rPr>
          <w:rStyle w:val="Fontepargpadro"/>
          <w:rFonts w:eastAsia="Times New Roman" w:cs="Times New Roman" w:ascii="Times New Roman" w:hAnsi="Times New Roman"/>
        </w:rPr>
        <w:t xml:space="preserve"> Havendo vagas excedentes, após atendimento do público prioritário e apresentando estrutura adequada, o Campus Concórdia definirá as regras de atendimento aos demais estudantes interessados, conforme deliberação da direção-geral do </w:t>
      </w:r>
      <w:r>
        <w:rPr>
          <w:rStyle w:val="Fontepargpadro"/>
          <w:rFonts w:eastAsia="Times New Roman" w:cs="Times New Roman" w:ascii="Times New Roman" w:hAnsi="Times New Roman"/>
          <w:i/>
        </w:rPr>
        <w:t>campus</w:t>
      </w:r>
      <w:r>
        <w:rPr>
          <w:rStyle w:val="Fontepargpadro"/>
          <w:rFonts w:eastAsia="Times New Roman" w:cs="Times New Roman" w:ascii="Times New Roman" w:hAnsi="Times New Roman"/>
        </w:rPr>
        <w:t>.</w:t>
      </w:r>
    </w:p>
    <w:p>
      <w:pPr>
        <w:pStyle w:val="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3. DO CRONOGRAMA</w:t>
      </w:r>
    </w:p>
    <w:p>
      <w:pPr>
        <w:pStyle w:val="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</w:p>
    <w:tbl>
      <w:tblPr>
        <w:tblW w:w="9645" w:type="dxa"/>
        <w:jc w:val="start"/>
        <w:tblInd w:w="-24" w:type="dxa"/>
        <w:tblBorders>
          <w:top w:val="single" w:sz="6" w:space="0" w:color="000001"/>
          <w:start w:val="single" w:sz="6" w:space="0" w:color="000001"/>
          <w:bottom w:val="single" w:sz="6" w:space="0" w:color="000001"/>
          <w:insideH w:val="single" w:sz="6" w:space="0" w:color="000001"/>
        </w:tblBorders>
        <w:tblCellMar>
          <w:top w:w="60" w:type="dxa"/>
          <w:start w:w="-7" w:type="dxa"/>
          <w:bottom w:w="60" w:type="dxa"/>
          <w:end w:w="60" w:type="dxa"/>
        </w:tblCellMar>
      </w:tblPr>
      <w:tblGrid>
        <w:gridCol w:w="2100"/>
        <w:gridCol w:w="3450"/>
        <w:gridCol w:w="4095"/>
      </w:tblGrid>
      <w:tr>
        <w:trPr>
          <w:trHeight w:val="360" w:hRule="atLeast"/>
        </w:trPr>
        <w:tc>
          <w:tcPr>
            <w:tcW w:w="2100" w:type="dxa"/>
            <w:tcBorders>
              <w:top w:val="single" w:sz="6" w:space="0" w:color="000001"/>
              <w:start w:val="single" w:sz="6" w:space="0" w:color="000001"/>
              <w:bottom w:val="single" w:sz="6" w:space="0" w:color="000001"/>
              <w:insideH w:val="single" w:sz="6" w:space="0" w:color="000001"/>
            </w:tcBorders>
            <w:shd w:fill="FFFFFF" w:val="clear"/>
          </w:tcPr>
          <w:p>
            <w:pPr>
              <w:pStyle w:val="Normal"/>
              <w:tabs>
                <w:tab w:val="clear" w:pos="709"/>
              </w:tabs>
              <w:ind w:start="60" w:end="0" w:hanging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Data/Período</w:t>
            </w:r>
          </w:p>
        </w:tc>
        <w:tc>
          <w:tcPr>
            <w:tcW w:w="3450" w:type="dxa"/>
            <w:tcBorders>
              <w:top w:val="single" w:sz="6" w:space="0" w:color="000001"/>
              <w:start w:val="single" w:sz="6" w:space="0" w:color="000001"/>
              <w:bottom w:val="single" w:sz="6" w:space="0" w:color="000001"/>
              <w:insideH w:val="single" w:sz="6" w:space="0" w:color="000001"/>
            </w:tcBorders>
            <w:shd w:fill="FFFFFF" w:val="clear"/>
          </w:tcPr>
          <w:p>
            <w:pPr>
              <w:pStyle w:val="Normal"/>
              <w:tabs>
                <w:tab w:val="clear" w:pos="709"/>
              </w:tabs>
              <w:ind w:start="60" w:end="0" w:hanging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Evento</w:t>
            </w:r>
          </w:p>
        </w:tc>
        <w:tc>
          <w:tcPr>
            <w:tcW w:w="4095" w:type="dxa"/>
            <w:tcBorders>
              <w:top w:val="single" w:sz="6" w:space="0" w:color="000001"/>
              <w:start w:val="single" w:sz="6" w:space="0" w:color="000001"/>
              <w:bottom w:val="single" w:sz="6" w:space="0" w:color="000001"/>
              <w:end w:val="single" w:sz="6" w:space="0" w:color="000001"/>
              <w:insideH w:val="single" w:sz="6" w:space="0" w:color="000001"/>
              <w:insideV w:val="single" w:sz="6" w:space="0" w:color="000001"/>
            </w:tcBorders>
            <w:shd w:fill="FFFFFF" w:val="clear"/>
          </w:tcPr>
          <w:p>
            <w:pPr>
              <w:pStyle w:val="Normal"/>
              <w:tabs>
                <w:tab w:val="clear" w:pos="709"/>
              </w:tabs>
              <w:ind w:start="60" w:end="0" w:hanging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Local</w:t>
            </w:r>
          </w:p>
        </w:tc>
      </w:tr>
      <w:tr>
        <w:trPr>
          <w:trHeight w:val="360" w:hRule="atLeast"/>
        </w:trPr>
        <w:tc>
          <w:tcPr>
            <w:tcW w:w="2100" w:type="dxa"/>
            <w:tcBorders>
              <w:top w:val="single" w:sz="6" w:space="0" w:color="000001"/>
              <w:start w:val="single" w:sz="6" w:space="0" w:color="000001"/>
              <w:bottom w:val="single" w:sz="6" w:space="0" w:color="000001"/>
              <w:insideH w:val="single" w:sz="6" w:space="0" w:color="000001"/>
            </w:tcBorders>
            <w:shd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Fontepargpadro"/>
                <w:rFonts w:eastAsia="Times New Roman" w:cs="Times New Roman" w:ascii="Times New Roman" w:hAnsi="Times New Roman"/>
              </w:rPr>
              <w:t>02</w:t>
            </w:r>
            <w:r>
              <w:rPr>
                <w:rStyle w:val="Fontepargpadro"/>
                <w:rFonts w:eastAsia="Times New Roman" w:cs="Times New Roman" w:ascii="Times New Roman" w:hAnsi="Times New Roman"/>
              </w:rPr>
              <w:t>/0</w:t>
            </w:r>
            <w:r>
              <w:rPr>
                <w:rStyle w:val="Fontepargpadro"/>
                <w:rFonts w:eastAsia="Times New Roman" w:cs="Times New Roman" w:ascii="Times New Roman" w:hAnsi="Times New Roman"/>
              </w:rPr>
              <w:t>3</w:t>
            </w:r>
            <w:r>
              <w:rPr>
                <w:rStyle w:val="Fontepargpadro"/>
                <w:rFonts w:eastAsia="Times New Roman" w:cs="Times New Roman" w:ascii="Times New Roman" w:hAnsi="Times New Roman"/>
              </w:rPr>
              <w:t>/2022</w:t>
            </w:r>
          </w:p>
        </w:tc>
        <w:tc>
          <w:tcPr>
            <w:tcW w:w="3450" w:type="dxa"/>
            <w:tcBorders>
              <w:top w:val="single" w:sz="6" w:space="0" w:color="000001"/>
              <w:start w:val="single" w:sz="6" w:space="0" w:color="000001"/>
              <w:bottom w:val="single" w:sz="6" w:space="0" w:color="000001"/>
              <w:insideH w:val="single" w:sz="6" w:space="0" w:color="000001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Publicação do Edital</w:t>
            </w:r>
          </w:p>
        </w:tc>
        <w:tc>
          <w:tcPr>
            <w:tcW w:w="4095" w:type="dxa"/>
            <w:tcBorders>
              <w:top w:val="single" w:sz="6" w:space="0" w:color="000001"/>
              <w:start w:val="single" w:sz="6" w:space="0" w:color="000001"/>
              <w:bottom w:val="single" w:sz="6" w:space="0" w:color="000001"/>
              <w:end w:val="single" w:sz="6" w:space="0" w:color="000001"/>
              <w:insideH w:val="single" w:sz="6" w:space="0" w:color="000001"/>
              <w:insideV w:val="single" w:sz="6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clear" w:pos="709"/>
              </w:tabs>
              <w:ind w:start="60" w:end="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concordia.ifc.edu.br</w:t>
            </w:r>
          </w:p>
        </w:tc>
      </w:tr>
      <w:tr>
        <w:trPr>
          <w:trHeight w:val="640" w:hRule="atLeast"/>
        </w:trPr>
        <w:tc>
          <w:tcPr>
            <w:tcW w:w="2100" w:type="dxa"/>
            <w:tcBorders>
              <w:top w:val="single" w:sz="6" w:space="0" w:color="000001"/>
              <w:start w:val="single" w:sz="6" w:space="0" w:color="000001"/>
              <w:bottom w:val="single" w:sz="6" w:space="0" w:color="000001"/>
              <w:insideH w:val="single" w:sz="6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clear" w:pos="709"/>
              </w:tabs>
              <w:ind w:start="60" w:end="0" w:hanging="0"/>
              <w:jc w:val="center"/>
              <w:rPr/>
            </w:pPr>
            <w:r>
              <w:rPr>
                <w:rStyle w:val="Fontepargpadro"/>
                <w:rFonts w:eastAsia="Times New Roman" w:cs="Times New Roman" w:ascii="Times New Roman" w:hAnsi="Times New Roman"/>
              </w:rPr>
              <w:t>02</w:t>
            </w:r>
            <w:r>
              <w:rPr>
                <w:rStyle w:val="Fontepargpadro"/>
                <w:rFonts w:eastAsia="Times New Roman" w:cs="Times New Roman" w:ascii="Times New Roman" w:hAnsi="Times New Roman"/>
              </w:rPr>
              <w:t>/0</w:t>
            </w:r>
            <w:r>
              <w:rPr>
                <w:rStyle w:val="Fontepargpadro"/>
                <w:rFonts w:eastAsia="Times New Roman" w:cs="Times New Roman" w:ascii="Times New Roman" w:hAnsi="Times New Roman"/>
              </w:rPr>
              <w:t>3</w:t>
            </w:r>
            <w:r>
              <w:rPr>
                <w:rStyle w:val="Fontepargpadro"/>
                <w:rFonts w:eastAsia="Times New Roman" w:cs="Times New Roman" w:ascii="Times New Roman" w:hAnsi="Times New Roman"/>
              </w:rPr>
              <w:t>/2022 à /</w:t>
            </w:r>
            <w:r>
              <w:rPr>
                <w:rStyle w:val="Fontepargpadro"/>
                <w:rFonts w:eastAsia="Times New Roman" w:cs="Times New Roman" w:ascii="Times New Roman" w:hAnsi="Times New Roman"/>
              </w:rPr>
              <w:t>18/03</w:t>
            </w:r>
            <w:r>
              <w:rPr>
                <w:rStyle w:val="Fontepargpadro"/>
                <w:rFonts w:eastAsia="Times New Roman" w:cs="Times New Roman" w:ascii="Times New Roman" w:hAnsi="Times New Roman"/>
              </w:rPr>
              <w:t>/2022</w:t>
            </w:r>
          </w:p>
        </w:tc>
        <w:tc>
          <w:tcPr>
            <w:tcW w:w="3450" w:type="dxa"/>
            <w:tcBorders>
              <w:top w:val="single" w:sz="6" w:space="0" w:color="000001"/>
              <w:start w:val="single" w:sz="6" w:space="0" w:color="000001"/>
              <w:bottom w:val="single" w:sz="6" w:space="0" w:color="000001"/>
              <w:insideH w:val="single" w:sz="6" w:space="0" w:color="000001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Inscrições</w:t>
            </w:r>
          </w:p>
        </w:tc>
        <w:tc>
          <w:tcPr>
            <w:tcW w:w="4095" w:type="dxa"/>
            <w:tcBorders>
              <w:top w:val="single" w:sz="6" w:space="0" w:color="000001"/>
              <w:start w:val="single" w:sz="6" w:space="0" w:color="000001"/>
              <w:bottom w:val="single" w:sz="6" w:space="0" w:color="000001"/>
              <w:end w:val="single" w:sz="6" w:space="0" w:color="000001"/>
              <w:insideH w:val="single" w:sz="6" w:space="0" w:color="000001"/>
              <w:insideV w:val="single" w:sz="6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clear" w:pos="709"/>
              </w:tabs>
              <w:ind w:start="60" w:end="0" w:hanging="0"/>
              <w:rPr>
                <w:rFonts w:ascii="Times New Roman" w:hAnsi="Times New Roman" w:eastAsia="Times New Roman" w:cs="Times New Roman"/>
                <w:color w:val="00000A"/>
              </w:rPr>
            </w:pPr>
            <w:r>
              <w:rPr>
                <w:rFonts w:eastAsia="Times New Roman" w:cs="Times New Roman" w:ascii="Times New Roman" w:hAnsi="Times New Roman"/>
                <w:color w:val="00000A"/>
              </w:rPr>
              <w:t>Link do formulário de inscrição</w:t>
            </w:r>
          </w:p>
          <w:p>
            <w:pPr>
              <w:pStyle w:val="Normal"/>
              <w:tabs>
                <w:tab w:val="clear" w:pos="709"/>
              </w:tabs>
              <w:ind w:start="60" w:end="0" w:hanging="0"/>
              <w:rPr/>
            </w:pPr>
            <w:hyperlink r:id="rId4">
              <w:r>
                <w:rPr>
                  <w:rStyle w:val="Fontepargpadro"/>
                  <w:rFonts w:eastAsia="Times New Roman" w:cs="Times New Roman" w:ascii="Times New Roman" w:hAnsi="Times New Roman"/>
                </w:rPr>
                <w:t>https://forms.gle/Wvi9vmNZSMpMWcbM8</w:t>
              </w:r>
            </w:hyperlink>
            <w:r>
              <w:rPr>
                <w:rStyle w:val="Fontepargpadro"/>
                <w:rFonts w:eastAsia="Times New Roman" w:cs="Times New Roman" w:ascii="Times New Roman" w:hAnsi="Times New Roman"/>
              </w:rPr>
              <w:t xml:space="preserve"> </w:t>
            </w:r>
          </w:p>
        </w:tc>
      </w:tr>
      <w:tr>
        <w:trPr>
          <w:trHeight w:val="640" w:hRule="atLeast"/>
        </w:trPr>
        <w:tc>
          <w:tcPr>
            <w:tcW w:w="2100" w:type="dxa"/>
            <w:tcBorders>
              <w:top w:val="single" w:sz="6" w:space="0" w:color="000001"/>
              <w:start w:val="single" w:sz="6" w:space="0" w:color="000001"/>
              <w:bottom w:val="single" w:sz="6" w:space="0" w:color="000001"/>
              <w:insideH w:val="single" w:sz="6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clear" w:pos="709"/>
              </w:tabs>
              <w:ind w:start="60" w:end="0" w:hanging="0"/>
              <w:jc w:val="center"/>
              <w:rPr/>
            </w:pPr>
            <w:r>
              <w:rPr>
                <w:rStyle w:val="Fontepargpadro"/>
                <w:rFonts w:eastAsia="Times New Roman" w:cs="Times New Roman" w:ascii="Times New Roman" w:hAnsi="Times New Roman"/>
              </w:rPr>
              <w:t>22</w:t>
            </w:r>
            <w:r>
              <w:rPr>
                <w:rStyle w:val="Fontepargpadro"/>
                <w:rFonts w:eastAsia="Times New Roman" w:cs="Times New Roman" w:ascii="Times New Roman" w:hAnsi="Times New Roman"/>
              </w:rPr>
              <w:t>/0</w:t>
            </w:r>
            <w:r>
              <w:rPr>
                <w:rStyle w:val="Fontepargpadro"/>
                <w:rFonts w:eastAsia="Times New Roman" w:cs="Times New Roman" w:ascii="Times New Roman" w:hAnsi="Times New Roman"/>
              </w:rPr>
              <w:t>3/</w:t>
            </w:r>
            <w:r>
              <w:rPr>
                <w:rStyle w:val="Fontepargpadro"/>
                <w:rFonts w:eastAsia="Times New Roman" w:cs="Times New Roman" w:ascii="Times New Roman" w:hAnsi="Times New Roman"/>
              </w:rPr>
              <w:t>2022</w:t>
            </w:r>
          </w:p>
        </w:tc>
        <w:tc>
          <w:tcPr>
            <w:tcW w:w="3450" w:type="dxa"/>
            <w:tcBorders>
              <w:top w:val="single" w:sz="6" w:space="0" w:color="000001"/>
              <w:start w:val="single" w:sz="6" w:space="0" w:color="000001"/>
              <w:bottom w:val="single" w:sz="6" w:space="0" w:color="000001"/>
              <w:insideH w:val="single" w:sz="6" w:space="0" w:color="000001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Publicação do Resultado Preliminar do processo de seleção</w:t>
            </w:r>
          </w:p>
        </w:tc>
        <w:tc>
          <w:tcPr>
            <w:tcW w:w="4095" w:type="dxa"/>
            <w:tcBorders>
              <w:top w:val="single" w:sz="6" w:space="0" w:color="000001"/>
              <w:start w:val="single" w:sz="6" w:space="0" w:color="000001"/>
              <w:bottom w:val="single" w:sz="6" w:space="0" w:color="000001"/>
              <w:end w:val="single" w:sz="6" w:space="0" w:color="000001"/>
              <w:insideH w:val="single" w:sz="6" w:space="0" w:color="000001"/>
              <w:insideV w:val="single" w:sz="6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clear" w:pos="709"/>
              </w:tabs>
              <w:ind w:start="60" w:end="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concordia.ifc.edu.br</w:t>
            </w:r>
          </w:p>
        </w:tc>
      </w:tr>
      <w:tr>
        <w:trPr>
          <w:trHeight w:val="880" w:hRule="atLeast"/>
        </w:trPr>
        <w:tc>
          <w:tcPr>
            <w:tcW w:w="2100" w:type="dxa"/>
            <w:tcBorders>
              <w:top w:val="single" w:sz="6" w:space="0" w:color="000001"/>
              <w:start w:val="single" w:sz="6" w:space="0" w:color="000001"/>
              <w:bottom w:val="single" w:sz="6" w:space="0" w:color="000001"/>
              <w:insideH w:val="single" w:sz="6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clear" w:pos="709"/>
              </w:tabs>
              <w:ind w:start="60" w:end="0" w:hanging="0"/>
              <w:jc w:val="center"/>
              <w:rPr/>
            </w:pPr>
            <w:r>
              <w:rPr>
                <w:rStyle w:val="Fontepargpadro"/>
                <w:rFonts w:eastAsia="Times New Roman" w:cs="Times New Roman" w:ascii="Times New Roman" w:hAnsi="Times New Roman"/>
              </w:rPr>
              <w:t>22</w:t>
            </w:r>
            <w:r>
              <w:rPr>
                <w:rStyle w:val="Fontepargpadro"/>
                <w:rFonts w:eastAsia="Times New Roman" w:cs="Times New Roman" w:ascii="Times New Roman" w:hAnsi="Times New Roman"/>
              </w:rPr>
              <w:t>/0</w:t>
            </w:r>
            <w:r>
              <w:rPr>
                <w:rStyle w:val="Fontepargpadro"/>
                <w:rFonts w:eastAsia="Times New Roman" w:cs="Times New Roman" w:ascii="Times New Roman" w:hAnsi="Times New Roman"/>
              </w:rPr>
              <w:t>3</w:t>
            </w:r>
            <w:r>
              <w:rPr>
                <w:rStyle w:val="Fontepargpadro"/>
                <w:rFonts w:eastAsia="Times New Roman" w:cs="Times New Roman" w:ascii="Times New Roman" w:hAnsi="Times New Roman"/>
              </w:rPr>
              <w:t xml:space="preserve">/2022 à </w:t>
            </w:r>
            <w:r>
              <w:rPr>
                <w:rStyle w:val="Fontepargpadro"/>
                <w:rFonts w:eastAsia="Times New Roman" w:cs="Times New Roman" w:ascii="Times New Roman" w:hAnsi="Times New Roman"/>
              </w:rPr>
              <w:t>23</w:t>
            </w:r>
            <w:r>
              <w:rPr>
                <w:rStyle w:val="Fontepargpadro"/>
                <w:rFonts w:eastAsia="Times New Roman" w:cs="Times New Roman" w:ascii="Times New Roman" w:hAnsi="Times New Roman"/>
              </w:rPr>
              <w:t>/0</w:t>
            </w:r>
            <w:r>
              <w:rPr>
                <w:rStyle w:val="Fontepargpadro"/>
                <w:rFonts w:eastAsia="Times New Roman" w:cs="Times New Roman" w:ascii="Times New Roman" w:hAnsi="Times New Roman"/>
              </w:rPr>
              <w:t>3</w:t>
            </w:r>
            <w:r>
              <w:rPr>
                <w:rStyle w:val="Fontepargpadro"/>
                <w:rFonts w:eastAsia="Times New Roman" w:cs="Times New Roman" w:ascii="Times New Roman" w:hAnsi="Times New Roman"/>
              </w:rPr>
              <w:t>/2022</w:t>
            </w:r>
          </w:p>
        </w:tc>
        <w:tc>
          <w:tcPr>
            <w:tcW w:w="3450" w:type="dxa"/>
            <w:tcBorders>
              <w:top w:val="single" w:sz="6" w:space="0" w:color="000001"/>
              <w:start w:val="single" w:sz="6" w:space="0" w:color="000001"/>
              <w:bottom w:val="single" w:sz="6" w:space="0" w:color="000001"/>
              <w:insideH w:val="single" w:sz="6" w:space="0" w:color="000001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Prazo para recursos</w:t>
            </w:r>
          </w:p>
        </w:tc>
        <w:tc>
          <w:tcPr>
            <w:tcW w:w="4095" w:type="dxa"/>
            <w:tcBorders>
              <w:top w:val="single" w:sz="6" w:space="0" w:color="000001"/>
              <w:start w:val="single" w:sz="6" w:space="0" w:color="000001"/>
              <w:bottom w:val="single" w:sz="6" w:space="0" w:color="000001"/>
              <w:end w:val="single" w:sz="6" w:space="0" w:color="000001"/>
              <w:insideH w:val="single" w:sz="6" w:space="0" w:color="000001"/>
              <w:insideV w:val="single" w:sz="6" w:space="0" w:color="000001"/>
            </w:tcBorders>
            <w:shd w:fill="FFFFFF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Normal"/>
              <w:tabs>
                <w:tab w:val="clear" w:pos="709"/>
              </w:tabs>
              <w:ind w:start="60" w:end="0" w:hanging="0"/>
              <w:rPr>
                <w:rFonts w:ascii="Times New Roman" w:hAnsi="Times New Roman" w:eastAsia="Times New Roman" w:cs="Times New Roman"/>
                <w:color w:val="00000A"/>
              </w:rPr>
            </w:pPr>
            <w:r>
              <w:rPr>
                <w:rFonts w:eastAsia="Times New Roman" w:cs="Times New Roman" w:ascii="Times New Roman" w:hAnsi="Times New Roman"/>
                <w:color w:val="00000A"/>
              </w:rPr>
              <w:t>moradiaestudantil</w:t>
            </w:r>
            <w:r>
              <w:rPr>
                <w:rFonts w:eastAsia="Times New Roman" w:cs="Times New Roman" w:ascii="Times New Roman" w:hAnsi="Times New Roman"/>
                <w:color w:val="00000A"/>
              </w:rPr>
              <w:t>.concordia@ifc.edu.br</w:t>
            </w:r>
          </w:p>
        </w:tc>
      </w:tr>
      <w:tr>
        <w:trPr>
          <w:trHeight w:val="640" w:hRule="atLeast"/>
        </w:trPr>
        <w:tc>
          <w:tcPr>
            <w:tcW w:w="2100" w:type="dxa"/>
            <w:tcBorders>
              <w:top w:val="single" w:sz="6" w:space="0" w:color="000001"/>
              <w:start w:val="single" w:sz="6" w:space="0" w:color="000001"/>
              <w:bottom w:val="single" w:sz="6" w:space="0" w:color="000001"/>
              <w:insideH w:val="single" w:sz="6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clear" w:pos="709"/>
              </w:tabs>
              <w:ind w:start="60" w:end="0" w:hanging="0"/>
              <w:jc w:val="center"/>
              <w:rPr/>
            </w:pPr>
            <w:r>
              <w:rPr>
                <w:rStyle w:val="Fontepargpadro"/>
                <w:rFonts w:eastAsia="Times New Roman" w:cs="Times New Roman" w:ascii="Times New Roman" w:hAnsi="Times New Roman"/>
              </w:rPr>
              <w:t>24</w:t>
            </w:r>
            <w:r>
              <w:rPr>
                <w:rStyle w:val="Fontepargpadro"/>
                <w:rFonts w:eastAsia="Times New Roman" w:cs="Times New Roman" w:ascii="Times New Roman" w:hAnsi="Times New Roman"/>
              </w:rPr>
              <w:t>/0</w:t>
            </w:r>
            <w:r>
              <w:rPr>
                <w:rStyle w:val="Fontepargpadro"/>
                <w:rFonts w:eastAsia="Times New Roman" w:cs="Times New Roman" w:ascii="Times New Roman" w:hAnsi="Times New Roman"/>
              </w:rPr>
              <w:t>3</w:t>
            </w:r>
            <w:r>
              <w:rPr>
                <w:rStyle w:val="Fontepargpadro"/>
                <w:rFonts w:eastAsia="Times New Roman" w:cs="Times New Roman" w:ascii="Times New Roman" w:hAnsi="Times New Roman"/>
              </w:rPr>
              <w:t>/2022</w:t>
            </w:r>
          </w:p>
        </w:tc>
        <w:tc>
          <w:tcPr>
            <w:tcW w:w="3450" w:type="dxa"/>
            <w:tcBorders>
              <w:top w:val="single" w:sz="6" w:space="0" w:color="000001"/>
              <w:start w:val="single" w:sz="6" w:space="0" w:color="000001"/>
              <w:bottom w:val="single" w:sz="6" w:space="0" w:color="000001"/>
              <w:insideH w:val="single" w:sz="6" w:space="0" w:color="000001"/>
            </w:tcBorders>
            <w:shd w:fill="FFFFFF" w:val="clear"/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Publicação do Resultado Final do processo de seleção</w:t>
            </w:r>
          </w:p>
        </w:tc>
        <w:tc>
          <w:tcPr>
            <w:tcW w:w="4095" w:type="dxa"/>
            <w:tcBorders>
              <w:top w:val="single" w:sz="6" w:space="0" w:color="000001"/>
              <w:start w:val="single" w:sz="6" w:space="0" w:color="000001"/>
              <w:bottom w:val="single" w:sz="6" w:space="0" w:color="000001"/>
              <w:end w:val="single" w:sz="6" w:space="0" w:color="000001"/>
              <w:insideH w:val="single" w:sz="6" w:space="0" w:color="000001"/>
              <w:insideV w:val="single" w:sz="6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clear" w:pos="709"/>
              </w:tabs>
              <w:ind w:start="60" w:end="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concordia.ifc.edu.br</w:t>
            </w:r>
          </w:p>
        </w:tc>
      </w:tr>
      <w:tr>
        <w:trPr>
          <w:trHeight w:val="900" w:hRule="atLeast"/>
        </w:trPr>
        <w:tc>
          <w:tcPr>
            <w:tcW w:w="2100" w:type="dxa"/>
            <w:tcBorders>
              <w:top w:val="single" w:sz="6" w:space="0" w:color="000001"/>
              <w:start w:val="single" w:sz="6" w:space="0" w:color="000001"/>
              <w:bottom w:val="single" w:sz="6" w:space="0" w:color="000001"/>
              <w:insideH w:val="single" w:sz="6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clear" w:pos="709"/>
              </w:tabs>
              <w:ind w:start="60" w:end="0" w:hanging="0"/>
              <w:jc w:val="center"/>
              <w:rPr/>
            </w:pPr>
            <w:r>
              <w:rPr>
                <w:rStyle w:val="Fontepargpadro"/>
                <w:rFonts w:eastAsia="Times New Roman" w:cs="Times New Roman" w:ascii="Times New Roman" w:hAnsi="Times New Roman"/>
              </w:rPr>
              <w:t>28</w:t>
            </w:r>
            <w:r>
              <w:rPr>
                <w:rStyle w:val="Fontepargpadro"/>
                <w:rFonts w:eastAsia="Times New Roman" w:cs="Times New Roman" w:ascii="Times New Roman" w:hAnsi="Times New Roman"/>
              </w:rPr>
              <w:t>/0</w:t>
            </w:r>
            <w:r>
              <w:rPr>
                <w:rStyle w:val="Fontepargpadro"/>
                <w:rFonts w:eastAsia="Times New Roman" w:cs="Times New Roman" w:ascii="Times New Roman" w:hAnsi="Times New Roman"/>
              </w:rPr>
              <w:t>3</w:t>
            </w:r>
            <w:r>
              <w:rPr>
                <w:rStyle w:val="Fontepargpadro"/>
                <w:rFonts w:eastAsia="Times New Roman" w:cs="Times New Roman" w:ascii="Times New Roman" w:hAnsi="Times New Roman"/>
              </w:rPr>
              <w:t>/2022</w:t>
            </w:r>
          </w:p>
        </w:tc>
        <w:tc>
          <w:tcPr>
            <w:tcW w:w="3450" w:type="dxa"/>
            <w:tcBorders>
              <w:top w:val="single" w:sz="6" w:space="0" w:color="000001"/>
              <w:start w:val="single" w:sz="6" w:space="0" w:color="000001"/>
              <w:bottom w:val="single" w:sz="6" w:space="0" w:color="000001"/>
              <w:insideH w:val="single" w:sz="6" w:space="0" w:color="000001"/>
            </w:tcBorders>
            <w:shd w:fill="FFFFFF" w:val="clear"/>
          </w:tcPr>
          <w:p>
            <w:pPr>
              <w:pStyle w:val="Normal"/>
              <w:jc w:val="both"/>
              <w:rPr/>
            </w:pPr>
            <w:r>
              <w:rPr>
                <w:rStyle w:val="Fontepargpadro"/>
                <w:rFonts w:eastAsia="Times New Roman" w:cs="Times New Roman" w:ascii="Times New Roman" w:hAnsi="Times New Roman"/>
              </w:rPr>
              <w:t>Ingresso na Moradia Estudantil a partir das 7:30h.</w:t>
            </w:r>
          </w:p>
        </w:tc>
        <w:tc>
          <w:tcPr>
            <w:tcW w:w="4095" w:type="dxa"/>
            <w:tcBorders>
              <w:top w:val="single" w:sz="6" w:space="0" w:color="000001"/>
              <w:start w:val="single" w:sz="6" w:space="0" w:color="000001"/>
              <w:bottom w:val="single" w:sz="6" w:space="0" w:color="000001"/>
              <w:end w:val="single" w:sz="6" w:space="0" w:color="000001"/>
              <w:insideH w:val="single" w:sz="6" w:space="0" w:color="000001"/>
              <w:insideV w:val="single" w:sz="6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clear" w:pos="709"/>
              </w:tabs>
              <w:ind w:start="60" w:end="0" w:hanging="0"/>
              <w:rPr/>
            </w:pPr>
            <w:r>
              <w:rPr>
                <w:rStyle w:val="Fontepargpadro"/>
                <w:rFonts w:eastAsia="Times New Roman" w:cs="Times New Roman" w:ascii="Times New Roman" w:hAnsi="Times New Roman"/>
              </w:rPr>
              <w:t xml:space="preserve">IFC </w:t>
            </w:r>
            <w:r>
              <w:rPr>
                <w:rStyle w:val="Fontepargpadro"/>
                <w:rFonts w:eastAsia="Times New Roman" w:cs="Times New Roman" w:ascii="Times New Roman" w:hAnsi="Times New Roman"/>
                <w:i/>
              </w:rPr>
              <w:t>Campus</w:t>
            </w:r>
            <w:r>
              <w:rPr>
                <w:rStyle w:val="Fontepargpadro"/>
                <w:rFonts w:eastAsia="Times New Roman" w:cs="Times New Roman" w:ascii="Times New Roman" w:hAnsi="Times New Roman"/>
              </w:rPr>
              <w:t xml:space="preserve"> Concórdia</w:t>
            </w:r>
          </w:p>
        </w:tc>
      </w:tr>
    </w:tbl>
    <w:p>
      <w:pPr>
        <w:pStyle w:val="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jc w:val="both"/>
        <w:rPr/>
      </w:pPr>
      <w:r>
        <w:rPr>
          <w:rStyle w:val="Fontepargpadro"/>
          <w:rFonts w:eastAsia="Times New Roman" w:cs="Times New Roman" w:ascii="Times New Roman" w:hAnsi="Times New Roman"/>
          <w:b/>
          <w:color w:val="FF3333"/>
        </w:rPr>
        <w:t xml:space="preserve"> </w:t>
      </w:r>
    </w:p>
    <w:p>
      <w:pPr>
        <w:pStyle w:val="Normal"/>
        <w:jc w:val="both"/>
        <w:rPr>
          <w:rStyle w:val="Fontepargpadro"/>
          <w:rFonts w:ascii="Times New Roman" w:hAnsi="Times New Roman" w:eastAsia="Times New Roman" w:cs="Times New Roman"/>
          <w:b/>
          <w:b/>
          <w:color w:val="FF3333"/>
        </w:rPr>
      </w:pPr>
      <w:r>
        <w:rPr/>
      </w:r>
    </w:p>
    <w:p>
      <w:pPr>
        <w:pStyle w:val="Normal"/>
        <w:jc w:val="both"/>
        <w:rPr/>
      </w:pPr>
      <w:r>
        <w:rPr>
          <w:rStyle w:val="Fontepargpadro"/>
          <w:rFonts w:eastAsia="Times New Roman" w:cs="Times New Roman" w:ascii="Times New Roman" w:hAnsi="Times New Roman"/>
          <w:b/>
        </w:rPr>
        <w:t>4. DAS INSCRIÇÕES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FF3333"/>
          <w:highlight w:val="yellow"/>
        </w:rPr>
      </w:pPr>
      <w:r>
        <w:rPr>
          <w:rFonts w:eastAsia="Times New Roman" w:cs="Times New Roman" w:ascii="Times New Roman" w:hAnsi="Times New Roman"/>
          <w:color w:val="FF3333"/>
          <w:highlight w:val="yellow"/>
        </w:rPr>
      </w:r>
    </w:p>
    <w:p>
      <w:pPr>
        <w:pStyle w:val="Normal"/>
        <w:jc w:val="both"/>
        <w:rPr/>
      </w:pPr>
      <w:r>
        <w:rPr>
          <w:rStyle w:val="Fontepargpadro"/>
          <w:rFonts w:eastAsia="Times New Roman" w:cs="Times New Roman" w:ascii="Times New Roman" w:hAnsi="Times New Roman"/>
          <w:b/>
        </w:rPr>
        <w:t>4.1</w:t>
      </w:r>
      <w:r>
        <w:rPr>
          <w:rStyle w:val="Fontepargpadro"/>
          <w:rFonts w:eastAsia="Times New Roman" w:cs="Times New Roman" w:ascii="Times New Roman" w:hAnsi="Times New Roman"/>
        </w:rPr>
        <w:t xml:space="preserve"> As inscrições serão realizadas por meio do preenchimento de formulário digital de inscrição, que deverá ser encaminhado acompanhado de toda a documentação comprobatória constante no </w:t>
      </w:r>
      <w:r>
        <w:rPr>
          <w:rStyle w:val="Fontepargpadro"/>
          <w:rFonts w:eastAsia="Times New Roman" w:cs="Times New Roman" w:ascii="Times New Roman" w:hAnsi="Times New Roman"/>
          <w:b/>
        </w:rPr>
        <w:t>Anexo I</w:t>
      </w:r>
      <w:r>
        <w:rPr>
          <w:rStyle w:val="Fontepargpadro"/>
          <w:rFonts w:eastAsia="Times New Roman" w:cs="Times New Roman" w:ascii="Times New Roman" w:hAnsi="Times New Roman"/>
        </w:rPr>
        <w:t>, conforme cronograma do item 3.</w:t>
      </w:r>
    </w:p>
    <w:p>
      <w:pPr>
        <w:pStyle w:val="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jc w:val="both"/>
        <w:rPr/>
      </w:pPr>
      <w:r>
        <w:rPr>
          <w:rStyle w:val="Fontepargpadro"/>
          <w:rFonts w:eastAsia="Times New Roman" w:cs="Times New Roman" w:ascii="Times New Roman" w:hAnsi="Times New Roman"/>
          <w:b/>
        </w:rPr>
        <w:t xml:space="preserve">4.2 </w:t>
      </w:r>
      <w:r>
        <w:rPr>
          <w:rStyle w:val="Fontepargpadro"/>
          <w:rFonts w:eastAsia="Times New Roman" w:cs="Times New Roman" w:ascii="Times New Roman" w:hAnsi="Times New Roman"/>
        </w:rPr>
        <w:t>As inscrições serão realizadas totalmente em formato digital, através do lin</w:t>
      </w:r>
      <w:r>
        <w:rPr>
          <w:rStyle w:val="Fontepargpadro"/>
          <w:rFonts w:eastAsia="Times New Roman" w:cs="Times New Roman" w:ascii="Times New Roman" w:hAnsi="Times New Roman"/>
        </w:rPr>
        <w:t xml:space="preserve">k </w:t>
      </w:r>
      <w:hyperlink r:id="rId5">
        <w:r>
          <w:rPr>
            <w:rStyle w:val="Fontepargpadro"/>
            <w:rFonts w:eastAsia="Times New Roman" w:cs="Times New Roman" w:ascii="Times New Roman" w:hAnsi="Times New Roman"/>
          </w:rPr>
          <w:t>https://forms.gle/Wvi9vmNZSMpMWcbM8</w:t>
        </w:r>
      </w:hyperlink>
      <w:r>
        <w:rPr>
          <w:rStyle w:val="Fontepargpadro"/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jc w:val="both"/>
        <w:rPr/>
      </w:pPr>
      <w:r>
        <w:rPr>
          <w:rStyle w:val="Fontepargpadro"/>
          <w:rFonts w:eastAsia="Times New Roman" w:cs="Times New Roman" w:ascii="Times New Roman" w:hAnsi="Times New Roman"/>
          <w:b/>
        </w:rPr>
        <w:t xml:space="preserve">4.3 </w:t>
      </w:r>
      <w:r>
        <w:rPr>
          <w:rStyle w:val="Fontepargpadro"/>
          <w:rFonts w:eastAsia="Times New Roman" w:cs="Times New Roman" w:ascii="Times New Roman" w:hAnsi="Times New Roman"/>
        </w:rPr>
        <w:t>Documentação necessária para a inscrição: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I. Cópia do comprovante de matrícula emitido pela secretaria acadêmica;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II. Cópia do comprovante de residência </w:t>
      </w:r>
      <w:r>
        <w:rPr>
          <w:rFonts w:eastAsia="Times New Roman" w:cs="Times New Roman" w:ascii="Times New Roman" w:hAnsi="Times New Roman"/>
          <w:highlight w:val="white"/>
        </w:rPr>
        <w:t xml:space="preserve">atual (água ou luz </w:t>
      </w:r>
      <w:r>
        <w:rPr>
          <w:rFonts w:eastAsia="Times New Roman" w:cs="Times New Roman" w:ascii="Times New Roman" w:hAnsi="Times New Roman"/>
          <w:highlight w:val="white"/>
        </w:rPr>
        <w:t>fevereiro</w:t>
      </w:r>
      <w:r>
        <w:rPr>
          <w:rFonts w:eastAsia="Times New Roman" w:cs="Times New Roman" w:ascii="Times New Roman" w:hAnsi="Times New Roman"/>
          <w:highlight w:val="white"/>
        </w:rPr>
        <w:t xml:space="preserve"> de 202</w:t>
      </w:r>
      <w:r>
        <w:rPr>
          <w:rFonts w:eastAsia="Times New Roman" w:cs="Times New Roman" w:ascii="Times New Roman" w:hAnsi="Times New Roman"/>
          <w:highlight w:val="white"/>
        </w:rPr>
        <w:t>2</w:t>
      </w:r>
      <w:r>
        <w:rPr>
          <w:rFonts w:eastAsia="Times New Roman" w:cs="Times New Roman" w:ascii="Times New Roman" w:hAnsi="Times New Roman"/>
          <w:highlight w:val="white"/>
        </w:rPr>
        <w:t>)</w:t>
      </w:r>
      <w:r>
        <w:rPr>
          <w:rFonts w:ascii="Times New Roman" w:hAnsi="Times New Roman"/>
        </w:rPr>
        <w:t>;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III. Cópia do histórico do Ensino Fundamental;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IV. Cópia de Declaração (ou documento equivalente) de que recebeu bolsa no Ensino Fundamental (somente se recebeu bolsa);</w:t>
      </w:r>
    </w:p>
    <w:p>
      <w:pPr>
        <w:pStyle w:val="Normal"/>
        <w:keepNext w:val="true"/>
        <w:widowControl w:val="false"/>
        <w:shd w:fill="FFFFFF" w:val="clear"/>
        <w:ind w:start="0" w:end="-143" w:hanging="0"/>
        <w:jc w:val="both"/>
        <w:rPr>
          <w:rFonts w:ascii="Times New Roman" w:hAnsi="Times New Roman" w:eastAsia="Times New Roman" w:cs="Times New Roman"/>
          <w:color w:val="000000"/>
          <w:highlight w:val="white"/>
        </w:rPr>
      </w:pPr>
      <w:r>
        <w:rPr>
          <w:rFonts w:eastAsia="Times New Roman" w:cs="Times New Roman" w:ascii="Times New Roman" w:hAnsi="Times New Roman"/>
          <w:color w:val="000000"/>
          <w:highlight w:val="white"/>
        </w:rPr>
        <w:t>V. Fotocópia de documento de identificação oficial com foto, de todos os membros do grupo familiar;</w:t>
      </w:r>
    </w:p>
    <w:p>
      <w:pPr>
        <w:pStyle w:val="Normal"/>
        <w:keepNext w:val="true"/>
        <w:widowControl w:val="false"/>
        <w:shd w:fill="FFFFFF" w:val="clear"/>
        <w:ind w:start="0" w:end="-143" w:hanging="0"/>
        <w:jc w:val="both"/>
        <w:rPr/>
      </w:pPr>
      <w:r>
        <w:rPr>
          <w:rStyle w:val="Fontepargpadro"/>
          <w:rFonts w:eastAsia="Times New Roman" w:cs="Times New Roman" w:ascii="Times New Roman" w:hAnsi="Times New Roman"/>
          <w:color w:val="000000"/>
          <w:highlight w:val="white"/>
        </w:rPr>
        <w:t xml:space="preserve">VI. </w:t>
      </w:r>
      <w:r>
        <w:rPr>
          <w:rStyle w:val="Fontepargpadro"/>
          <w:rFonts w:eastAsia="Times New Roman" w:cs="Times New Roman" w:ascii="Times New Roman" w:hAnsi="Times New Roman"/>
        </w:rPr>
        <w:t>Fotocópia do CPF de todos os membros do grupo familiar;</w:t>
      </w:r>
    </w:p>
    <w:p>
      <w:pPr>
        <w:pStyle w:val="Normal"/>
        <w:keepNext w:val="true"/>
        <w:widowControl w:val="false"/>
        <w:shd w:fill="FFFFFF" w:val="clear"/>
        <w:ind w:start="0" w:end="-143" w:hanging="0"/>
        <w:jc w:val="both"/>
        <w:rPr/>
      </w:pPr>
      <w:r>
        <w:rPr>
          <w:rStyle w:val="Fontepargpadro"/>
          <w:rFonts w:eastAsia="Times New Roman" w:cs="Times New Roman" w:ascii="Times New Roman" w:hAnsi="Times New Roman"/>
        </w:rPr>
        <w:t xml:space="preserve">VII – Formulário de renda do Grupo </w:t>
      </w:r>
      <w:r>
        <w:rPr>
          <w:rStyle w:val="Fontepargpadro"/>
          <w:rFonts w:eastAsia="Times New Roman" w:cs="Times New Roman" w:ascii="Times New Roman" w:hAnsi="Times New Roman"/>
        </w:rPr>
        <w:t>F</w:t>
      </w:r>
      <w:r>
        <w:rPr>
          <w:rStyle w:val="Fontepargpadro"/>
          <w:rFonts w:eastAsia="Times New Roman" w:cs="Times New Roman" w:ascii="Times New Roman" w:hAnsi="Times New Roman"/>
        </w:rPr>
        <w:t xml:space="preserve">amiliar (Anexo II do edital). Caso o aluno tenha ingressado no IFC - Campus Concórdia, nos cursos de ensino médio técnico, na ação afirmativa de </w:t>
      </w:r>
      <w:r>
        <w:rPr>
          <w:rStyle w:val="Fontepargpadro"/>
          <w:rFonts w:eastAsia="Times New Roman" w:cs="Times New Roman" w:ascii="Times New Roman" w:hAnsi="Times New Roman"/>
          <w:b/>
          <w:bCs/>
        </w:rPr>
        <w:t>baixa renda</w:t>
      </w:r>
      <w:r>
        <w:rPr>
          <w:rStyle w:val="Fontepargpadro"/>
          <w:rFonts w:eastAsia="Times New Roman" w:cs="Times New Roman" w:ascii="Times New Roman" w:hAnsi="Times New Roman"/>
        </w:rPr>
        <w:t xml:space="preserve">,  </w:t>
      </w:r>
      <w:r>
        <w:rPr>
          <w:rStyle w:val="Fontepargpadro"/>
          <w:rFonts w:eastAsia="Times New Roman" w:cs="Times New Roman" w:ascii="Times New Roman" w:hAnsi="Times New Roman"/>
        </w:rPr>
        <w:t>fica</w:t>
      </w:r>
      <w:r>
        <w:rPr>
          <w:rStyle w:val="Fontepargpadro"/>
          <w:rFonts w:eastAsia="Times New Roman" w:cs="Times New Roman" w:ascii="Times New Roman" w:hAnsi="Times New Roman"/>
        </w:rPr>
        <w:t xml:space="preserve"> dispensado de apresentar.</w:t>
      </w:r>
    </w:p>
    <w:p>
      <w:pPr>
        <w:pStyle w:val="Normal"/>
        <w:widowControl w:val="false"/>
        <w:shd w:fill="FFFFFF" w:val="clear"/>
        <w:ind w:start="0" w:end="-143" w:hanging="0"/>
        <w:jc w:val="both"/>
        <w:rPr/>
      </w:pPr>
      <w:r>
        <w:rPr>
          <w:rStyle w:val="Fontepargpadro"/>
          <w:rFonts w:eastAsia="Times New Roman" w:cs="Times New Roman" w:ascii="Times New Roman" w:hAnsi="Times New Roman"/>
        </w:rPr>
        <w:t xml:space="preserve">VIII. Comprovantes de Renda do grupo familiar conforme </w:t>
      </w:r>
      <w:r>
        <w:rPr>
          <w:rStyle w:val="Fontepargpadro"/>
          <w:rFonts w:eastAsia="Times New Roman" w:cs="Times New Roman" w:ascii="Times New Roman" w:hAnsi="Times New Roman"/>
          <w:b/>
          <w:bCs/>
        </w:rPr>
        <w:t>anexo I do edital.</w:t>
      </w:r>
      <w:r>
        <w:rPr>
          <w:rStyle w:val="Fontepargpadro"/>
          <w:rFonts w:eastAsia="Times New Roman" w:cs="Times New Roman" w:ascii="Times New Roman" w:hAnsi="Times New Roman"/>
        </w:rPr>
        <w:t xml:space="preserve"> Caso o aluno tenha ingressado no IFC - Campus Concórdia, nos cursos de ensino médio técnico, na ação afirmativa de </w:t>
      </w:r>
      <w:r>
        <w:rPr>
          <w:rStyle w:val="Fontepargpadro"/>
          <w:rFonts w:eastAsia="Times New Roman" w:cs="Times New Roman" w:ascii="Times New Roman" w:hAnsi="Times New Roman"/>
          <w:b/>
          <w:bCs/>
        </w:rPr>
        <w:t>baixa renda</w:t>
      </w:r>
      <w:r>
        <w:rPr>
          <w:rStyle w:val="Fontepargpadro"/>
          <w:rFonts w:eastAsia="Times New Roman" w:cs="Times New Roman" w:ascii="Times New Roman" w:hAnsi="Times New Roman"/>
        </w:rPr>
        <w:t>, é necessário apresentar a cópia do documento “Análise da Comissão de Baixa Renda” da matrícula, sendo dispensado de apresentar os documentos  novamente.</w:t>
      </w:r>
    </w:p>
    <w:p>
      <w:pPr>
        <w:pStyle w:val="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jc w:val="both"/>
        <w:rPr/>
      </w:pPr>
      <w:r>
        <w:rPr>
          <w:rStyle w:val="Fontepargpadro"/>
          <w:rFonts w:eastAsia="Times New Roman" w:cs="Times New Roman" w:ascii="Times New Roman" w:hAnsi="Times New Roman"/>
          <w:b/>
        </w:rPr>
        <w:t>4.4</w:t>
      </w:r>
      <w:r>
        <w:rPr>
          <w:rStyle w:val="Fontepargpadro"/>
          <w:rFonts w:eastAsia="Times New Roman" w:cs="Times New Roman" w:ascii="Times New Roman" w:hAnsi="Times New Roman"/>
        </w:rPr>
        <w:t xml:space="preserve"> É de inteira responsabilidade do candidato, a entrega de </w:t>
      </w:r>
      <w:r>
        <w:rPr>
          <w:rStyle w:val="Fontepargpadro"/>
          <w:rFonts w:eastAsia="Times New Roman" w:cs="Times New Roman" w:ascii="Times New Roman" w:hAnsi="Times New Roman"/>
          <w:b/>
        </w:rPr>
        <w:t>toda documentação</w:t>
      </w:r>
      <w:r>
        <w:rPr>
          <w:rStyle w:val="Fontepargpadro"/>
          <w:rFonts w:eastAsia="Times New Roman" w:cs="Times New Roman" w:ascii="Times New Roman" w:hAnsi="Times New Roman"/>
        </w:rPr>
        <w:t>, exigida. Caso a documentação comprobatória não seja entregue até o final do período de inscrições, o candidato não será inscrito no processo seletivo da Moradia Estudantil.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jc w:val="both"/>
        <w:rPr/>
      </w:pPr>
      <w:r>
        <w:rPr>
          <w:rStyle w:val="Fontepargpadro"/>
          <w:rFonts w:eastAsia="Times New Roman" w:cs="Times New Roman" w:ascii="Times New Roman" w:hAnsi="Times New Roman"/>
          <w:b/>
        </w:rPr>
        <w:t>4.5</w:t>
      </w:r>
      <w:r>
        <w:rPr>
          <w:rStyle w:val="Fontepargpadro"/>
          <w:rFonts w:eastAsia="Times New Roman" w:cs="Times New Roman" w:ascii="Times New Roman" w:hAnsi="Times New Roman"/>
        </w:rPr>
        <w:t xml:space="preserve"> A documentação entregue e as informações prestadas pelos estudantes estarão resguardadas pelo sigilo dos membros da comissão.</w:t>
      </w:r>
    </w:p>
    <w:p>
      <w:pPr>
        <w:pStyle w:val="Normal"/>
        <w:keepNext w:val="true"/>
        <w:shd w:fill="FFFFFF" w:val="clear"/>
        <w:spacing w:lineRule="auto" w:line="276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5. DOS CRITÉRIOS DE SELEÇÃO</w:t>
      </w:r>
    </w:p>
    <w:p>
      <w:pPr>
        <w:pStyle w:val="Normal"/>
        <w:tabs>
          <w:tab w:val="clear" w:pos="709"/>
        </w:tabs>
        <w:ind w:start="800" w:end="0" w:hanging="440"/>
        <w:jc w:val="both"/>
        <w:rPr>
          <w:rFonts w:ascii="Times New Roman" w:hAnsi="Times New Roman" w:eastAsia="Times New Roman" w:cs="Times New Roman"/>
          <w:color w:val="FF3333"/>
        </w:rPr>
      </w:pPr>
      <w:r>
        <w:rPr>
          <w:rFonts w:eastAsia="Times New Roman" w:cs="Times New Roman" w:ascii="Times New Roman" w:hAnsi="Times New Roman"/>
          <w:color w:val="FF3333"/>
        </w:rPr>
        <w:t xml:space="preserve"> </w:t>
      </w:r>
    </w:p>
    <w:p>
      <w:pPr>
        <w:pStyle w:val="Normal"/>
        <w:tabs>
          <w:tab w:val="clear" w:pos="709"/>
        </w:tabs>
        <w:ind w:start="40" w:end="0" w:hanging="0"/>
        <w:jc w:val="both"/>
        <w:rPr/>
      </w:pPr>
      <w:r>
        <w:rPr>
          <w:rStyle w:val="Fontepargpadro"/>
          <w:rFonts w:eastAsia="Times New Roman" w:cs="Times New Roman" w:ascii="Times New Roman" w:hAnsi="Times New Roman"/>
          <w:b/>
        </w:rPr>
        <w:t>5.1</w:t>
      </w:r>
      <w:r>
        <w:rPr>
          <w:rStyle w:val="Fontepargpadro"/>
          <w:rFonts w:eastAsia="Times New Roman" w:cs="Times New Roman" w:ascii="Times New Roman" w:hAnsi="Times New Roman"/>
        </w:rPr>
        <w:t xml:space="preserve">  São critérios de seleção:</w:t>
      </w:r>
    </w:p>
    <w:p>
      <w:pPr>
        <w:pStyle w:val="Normal"/>
        <w:tabs>
          <w:tab w:val="clear" w:pos="709"/>
        </w:tabs>
        <w:ind w:start="40" w:end="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I. Estar em vulnerabilidade econômica;</w:t>
      </w:r>
    </w:p>
    <w:p>
      <w:pPr>
        <w:pStyle w:val="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II. Apresentar dificuldade de deslocamento diário entre sua residência e o campus (estudantes que sejam provenientes de outros municípios ou de localidades distantes </w:t>
      </w:r>
      <w:r>
        <w:rPr>
          <w:rFonts w:eastAsia="Times New Roman" w:cs="Times New Roman" w:ascii="Times New Roman" w:hAnsi="Times New Roman"/>
        </w:rPr>
        <w:t>do centro de concódia</w:t>
      </w:r>
      <w:r>
        <w:rPr>
          <w:rFonts w:eastAsia="Times New Roman" w:cs="Times New Roman" w:ascii="Times New Roman" w:hAnsi="Times New Roman"/>
        </w:rPr>
        <w:t>);</w:t>
      </w:r>
    </w:p>
    <w:p>
      <w:pPr>
        <w:pStyle w:val="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III. Ser egresso da rede pública de educação básica, ou beneficiário de bolsa integral em escola particular;</w:t>
      </w:r>
    </w:p>
    <w:p>
      <w:pPr>
        <w:pStyle w:val="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V. Estar regularmente matriculado nos cursos técnicos integrados ao ensino médio.</w:t>
      </w:r>
    </w:p>
    <w:p>
      <w:pPr>
        <w:pStyle w:val="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jc w:val="both"/>
        <w:rPr/>
      </w:pPr>
      <w:r>
        <w:rPr>
          <w:rStyle w:val="Fontepargpadro"/>
          <w:rFonts w:eastAsia="Times New Roman" w:cs="Times New Roman" w:ascii="Times New Roman" w:hAnsi="Times New Roman"/>
          <w:b/>
        </w:rPr>
        <w:t>5.1.1</w:t>
      </w:r>
      <w:r>
        <w:rPr>
          <w:rStyle w:val="Fontepargpadro"/>
          <w:rFonts w:eastAsia="Times New Roman" w:cs="Times New Roman" w:ascii="Times New Roman" w:hAnsi="Times New Roman"/>
        </w:rPr>
        <w:t xml:space="preserve"> Os candidatos que não se enquadram nos critérios do item 5.1 serão indeferidos.</w:t>
      </w:r>
    </w:p>
    <w:p>
      <w:pPr>
        <w:pStyle w:val="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jc w:val="both"/>
        <w:rPr/>
      </w:pPr>
      <w:r>
        <w:rPr>
          <w:rStyle w:val="Fontepargpadro"/>
          <w:rFonts w:eastAsia="Times New Roman" w:cs="Times New Roman" w:ascii="Times New Roman" w:hAnsi="Times New Roman"/>
          <w:b/>
        </w:rPr>
        <w:t xml:space="preserve">5.2 </w:t>
      </w:r>
      <w:r>
        <w:rPr>
          <w:rStyle w:val="Fontepargpadro"/>
          <w:rFonts w:eastAsia="Times New Roman" w:cs="Times New Roman" w:ascii="Times New Roman" w:hAnsi="Times New Roman"/>
        </w:rPr>
        <w:t>Os candidatos deferidos serão classificados em ordem decrescente, considerando os critérios elencados no item 5.1.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jc w:val="both"/>
        <w:rPr/>
      </w:pPr>
      <w:r>
        <w:rPr>
          <w:rStyle w:val="Fontepargpadro"/>
          <w:rFonts w:eastAsia="Times New Roman" w:cs="Times New Roman" w:ascii="Times New Roman" w:hAnsi="Times New Roman"/>
          <w:b/>
        </w:rPr>
        <w:t>5.2.1</w:t>
      </w:r>
      <w:r>
        <w:rPr>
          <w:rStyle w:val="Fontepargpadro"/>
          <w:rFonts w:eastAsia="Times New Roman" w:cs="Times New Roman" w:ascii="Times New Roman" w:hAnsi="Times New Roman"/>
        </w:rPr>
        <w:t xml:space="preserve"> Após ocupado o número de vagas disponíveis, os estudantes deferidos permanecerão em lista de espera, conforme ordem de classificação.</w:t>
      </w:r>
    </w:p>
    <w:p>
      <w:pPr>
        <w:pStyle w:val="Normal"/>
        <w:tabs>
          <w:tab w:val="clear" w:pos="709"/>
        </w:tabs>
        <w:ind w:start="40" w:end="0" w:hanging="0"/>
        <w:jc w:val="both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tabs>
          <w:tab w:val="clear" w:pos="709"/>
        </w:tabs>
        <w:ind w:start="40" w:end="0" w:hanging="0"/>
        <w:jc w:val="both"/>
        <w:rPr/>
      </w:pPr>
      <w:r>
        <w:rPr>
          <w:rStyle w:val="Fontepargpadro"/>
          <w:rFonts w:eastAsia="Times New Roman" w:cs="Times New Roman" w:ascii="Times New Roman" w:hAnsi="Times New Roman"/>
          <w:b/>
        </w:rPr>
        <w:t xml:space="preserve">5.2.2 </w:t>
      </w:r>
      <w:r>
        <w:rPr>
          <w:rStyle w:val="Fontepargpadro"/>
          <w:rFonts w:eastAsia="Times New Roman" w:cs="Times New Roman" w:ascii="Times New Roman" w:hAnsi="Times New Roman"/>
        </w:rPr>
        <w:t>É facultada a abertura de novo edital para as vagas não ocupadas no processo seletivo da Moradia Estudantil.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jc w:val="both"/>
        <w:rPr/>
      </w:pPr>
      <w:r>
        <w:rPr>
          <w:rStyle w:val="Fontepargpadro"/>
          <w:rFonts w:eastAsia="Times New Roman" w:cs="Times New Roman" w:ascii="Times New Roman" w:hAnsi="Times New Roman"/>
          <w:b/>
        </w:rPr>
        <w:t>5.3</w:t>
      </w:r>
      <w:r>
        <w:rPr>
          <w:rStyle w:val="Fontepargpadro"/>
          <w:rFonts w:eastAsia="Times New Roman" w:cs="Times New Roman" w:ascii="Times New Roman" w:hAnsi="Times New Roman"/>
        </w:rPr>
        <w:t xml:space="preserve"> A Moradia Estudantil é uma concessão e constitui-se como uma das ações de Permanência e Êxito da Instituição, que visa atender gratuitamente estudantes regularmente matriculados nos cursos presenciais do IFC, de acordo com critérios estabelecidos na Resolução 059/2019 CONSUPER. A presente concessão poderá ser rescindida a qualquer tempo, por requerimento do(a) estudante, por trancamento da matrícula e/ou por descumprimento do disposto no Regulamento da Moradia Estudantil e Regulamento da Conduta Discente do Instituto Federal Catarinense.</w:t>
      </w:r>
    </w:p>
    <w:p>
      <w:pPr>
        <w:pStyle w:val="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tabs>
          <w:tab w:val="clear" w:pos="709"/>
        </w:tabs>
        <w:ind w:start="40" w:end="0" w:hanging="0"/>
        <w:jc w:val="both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6. DOS CRITÉRIOS DE DESEMPATE</w:t>
      </w:r>
    </w:p>
    <w:p>
      <w:pPr>
        <w:pStyle w:val="Normal"/>
        <w:tabs>
          <w:tab w:val="clear" w:pos="709"/>
        </w:tabs>
        <w:ind w:start="40" w:end="0" w:hanging="0"/>
        <w:jc w:val="both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tabs>
          <w:tab w:val="clear" w:pos="709"/>
        </w:tabs>
        <w:ind w:start="40" w:end="0" w:hanging="0"/>
        <w:jc w:val="both"/>
        <w:rPr/>
      </w:pPr>
      <w:r>
        <w:rPr>
          <w:rStyle w:val="Fontepargpadro"/>
          <w:rFonts w:eastAsia="Times New Roman" w:cs="Times New Roman" w:ascii="Times New Roman" w:hAnsi="Times New Roman"/>
          <w:b/>
        </w:rPr>
        <w:t xml:space="preserve">6.1 </w:t>
      </w:r>
      <w:r>
        <w:rPr>
          <w:rStyle w:val="Fontepargpadro"/>
          <w:rFonts w:eastAsia="Times New Roman" w:cs="Times New Roman" w:ascii="Times New Roman" w:hAnsi="Times New Roman"/>
        </w:rPr>
        <w:t>Ocorrendo empate na aplicação dos critérios especificados no item 5.1</w:t>
      </w:r>
      <w:r>
        <w:rPr>
          <w:rStyle w:val="Fontepargpadro"/>
          <w:rFonts w:eastAsia="Times New Roman" w:cs="Times New Roman" w:ascii="Times New Roman" w:hAnsi="Times New Roman"/>
          <w:b/>
        </w:rPr>
        <w:t xml:space="preserve"> </w:t>
      </w:r>
      <w:r>
        <w:rPr>
          <w:rStyle w:val="Fontepargpadro"/>
          <w:rFonts w:eastAsia="Times New Roman" w:cs="Times New Roman" w:ascii="Times New Roman" w:hAnsi="Times New Roman"/>
        </w:rPr>
        <w:t>deste edital, a vaga será concedida, na seguinte ordem:</w:t>
      </w:r>
    </w:p>
    <w:p>
      <w:pPr>
        <w:pStyle w:val="Normal"/>
        <w:tabs>
          <w:tab w:val="clear" w:pos="709"/>
        </w:tabs>
        <w:ind w:start="40" w:end="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I - candidato de menor idade;</w:t>
      </w:r>
    </w:p>
    <w:p>
      <w:pPr>
        <w:pStyle w:val="Normal"/>
        <w:tabs>
          <w:tab w:val="clear" w:pos="709"/>
        </w:tabs>
        <w:ind w:start="20" w:end="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II - candidato de maior vulnerabilidade econômica.</w:t>
      </w:r>
    </w:p>
    <w:p>
      <w:pPr>
        <w:pStyle w:val="Normal"/>
        <w:tabs>
          <w:tab w:val="clear" w:pos="709"/>
        </w:tabs>
        <w:ind w:start="20" w:end="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tabs>
          <w:tab w:val="clear" w:pos="709"/>
        </w:tabs>
        <w:ind w:start="20" w:end="0" w:hanging="0"/>
        <w:jc w:val="both"/>
        <w:rPr/>
      </w:pPr>
      <w:r>
        <w:rPr>
          <w:rStyle w:val="Fontepargpadro"/>
          <w:rFonts w:eastAsia="Times New Roman" w:cs="Times New Roman" w:ascii="Times New Roman" w:hAnsi="Times New Roman"/>
          <w:b/>
        </w:rPr>
        <w:t>6.2</w:t>
      </w:r>
      <w:r>
        <w:rPr>
          <w:rStyle w:val="Fontepargpadro"/>
          <w:rFonts w:eastAsia="Times New Roman" w:cs="Times New Roman" w:ascii="Times New Roman" w:hAnsi="Times New Roman"/>
        </w:rPr>
        <w:t xml:space="preserve"> Persistindo o empate, será realizado sorteio público da vaga, mediante comunicação dos envolvidos no referido pleito, os quais poderão acompanhar, virtualmente, o sorteio.</w:t>
      </w:r>
    </w:p>
    <w:p>
      <w:pPr>
        <w:pStyle w:val="Normal"/>
        <w:tabs>
          <w:tab w:val="clear" w:pos="709"/>
        </w:tabs>
        <w:ind w:start="20" w:end="0" w:hanging="0"/>
        <w:jc w:val="both"/>
        <w:rPr>
          <w:rFonts w:ascii="Times New Roman" w:hAnsi="Times New Roman" w:eastAsia="Times New Roman" w:cs="Times New Roman"/>
          <w:b/>
          <w:b/>
          <w:color w:val="FF3333"/>
        </w:rPr>
      </w:pPr>
      <w:r>
        <w:rPr>
          <w:rFonts w:eastAsia="Times New Roman" w:cs="Times New Roman" w:ascii="Times New Roman" w:hAnsi="Times New Roman"/>
          <w:b/>
          <w:color w:val="FF3333"/>
        </w:rPr>
      </w:r>
    </w:p>
    <w:p>
      <w:pPr>
        <w:pStyle w:val="Normal"/>
        <w:tabs>
          <w:tab w:val="clear" w:pos="709"/>
        </w:tabs>
        <w:ind w:start="20" w:end="0" w:hanging="0"/>
        <w:jc w:val="both"/>
        <w:rPr/>
      </w:pPr>
      <w:r>
        <w:rPr>
          <w:rStyle w:val="Fontepargpadro"/>
          <w:rFonts w:eastAsia="Times New Roman" w:cs="Times New Roman" w:ascii="Times New Roman" w:hAnsi="Times New Roman"/>
          <w:b/>
        </w:rPr>
        <w:t>7. DA DIVULGAÇÃO DOS RESULTADOS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FF3333"/>
        </w:rPr>
      </w:pPr>
      <w:r>
        <w:rPr>
          <w:rFonts w:eastAsia="Times New Roman" w:cs="Times New Roman" w:ascii="Times New Roman" w:hAnsi="Times New Roman"/>
          <w:color w:val="FF3333"/>
        </w:rPr>
        <w:t xml:space="preserve"> </w:t>
      </w:r>
    </w:p>
    <w:p>
      <w:pPr>
        <w:pStyle w:val="Normal"/>
        <w:jc w:val="both"/>
        <w:rPr/>
      </w:pPr>
      <w:r>
        <w:rPr>
          <w:rStyle w:val="Fontepargpadro"/>
          <w:rFonts w:eastAsia="Times New Roman" w:cs="Times New Roman" w:ascii="Times New Roman" w:hAnsi="Times New Roman"/>
          <w:b/>
        </w:rPr>
        <w:t xml:space="preserve">7.1 </w:t>
      </w:r>
      <w:r>
        <w:rPr>
          <w:rStyle w:val="Fontepargpadro"/>
          <w:rFonts w:eastAsia="Times New Roman" w:cs="Times New Roman" w:ascii="Times New Roman" w:hAnsi="Times New Roman"/>
        </w:rPr>
        <w:t>O resultado preliminar será disponibilizado conforme cronograma do item 3.</w:t>
      </w:r>
    </w:p>
    <w:p>
      <w:pPr>
        <w:pStyle w:val="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jc w:val="both"/>
        <w:rPr/>
      </w:pPr>
      <w:r>
        <w:rPr>
          <w:rStyle w:val="Fontepargpadro"/>
          <w:rFonts w:eastAsia="Times New Roman" w:cs="Times New Roman" w:ascii="Times New Roman" w:hAnsi="Times New Roman"/>
          <w:b/>
        </w:rPr>
        <w:t>7.1.1</w:t>
      </w:r>
      <w:r>
        <w:rPr>
          <w:rStyle w:val="Fontepargpadro"/>
          <w:rFonts w:eastAsia="Times New Roman" w:cs="Times New Roman" w:ascii="Times New Roman" w:hAnsi="Times New Roman"/>
        </w:rPr>
        <w:t xml:space="preserve"> O pedido de recurso (</w:t>
      </w:r>
      <w:r>
        <w:rPr>
          <w:rStyle w:val="Fontepargpadro"/>
          <w:rFonts w:eastAsia="Times New Roman" w:cs="Times New Roman" w:ascii="Times New Roman" w:hAnsi="Times New Roman"/>
          <w:b/>
        </w:rPr>
        <w:t>Anexo III</w:t>
      </w:r>
      <w:r>
        <w:rPr>
          <w:rStyle w:val="Fontepargpadro"/>
          <w:rFonts w:eastAsia="Times New Roman" w:cs="Times New Roman" w:ascii="Times New Roman" w:hAnsi="Times New Roman"/>
        </w:rPr>
        <w:t xml:space="preserve">) à Comissão de Análise do Processo Seletivo da Moradia Estudantil deverá ser encaminhado para o e-mail </w:t>
      </w:r>
      <w:hyperlink r:id="rId6">
        <w:r>
          <w:rPr>
            <w:rStyle w:val="Fontepargpadro"/>
            <w:rFonts w:eastAsia="Times New Roman" w:cs="Times New Roman" w:ascii="Times New Roman" w:hAnsi="Times New Roman"/>
          </w:rPr>
          <w:t>moradiaestudantil.concordia@ifc.edu.br</w:t>
        </w:r>
      </w:hyperlink>
      <w:r>
        <w:rPr>
          <w:rStyle w:val="Fontepargpadro"/>
          <w:rFonts w:eastAsia="Times New Roman" w:cs="Times New Roman" w:ascii="Times New Roman" w:hAnsi="Times New Roman"/>
        </w:rPr>
        <w:t xml:space="preserve"> </w:t>
      </w:r>
      <w:r>
        <w:rPr>
          <w:rStyle w:val="Fontepargpadro"/>
          <w:rFonts w:eastAsia="Times New Roman" w:cs="Times New Roman" w:ascii="Times New Roman" w:hAnsi="Times New Roman"/>
        </w:rPr>
        <w:t>.</w:t>
      </w:r>
    </w:p>
    <w:p>
      <w:pPr>
        <w:pStyle w:val="Normal"/>
        <w:tabs>
          <w:tab w:val="clear" w:pos="709"/>
        </w:tabs>
        <w:ind w:start="20" w:end="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tabs>
          <w:tab w:val="clear" w:pos="709"/>
        </w:tabs>
        <w:ind w:start="20" w:end="0" w:hanging="0"/>
        <w:jc w:val="both"/>
        <w:rPr/>
      </w:pPr>
      <w:r>
        <w:rPr>
          <w:rStyle w:val="Fontepargpadro"/>
          <w:rFonts w:eastAsia="Times New Roman" w:cs="Times New Roman" w:ascii="Times New Roman" w:hAnsi="Times New Roman"/>
          <w:b/>
        </w:rPr>
        <w:t>7.2</w:t>
      </w:r>
      <w:r>
        <w:rPr>
          <w:rStyle w:val="Fontepargpadro"/>
          <w:rFonts w:eastAsia="Times New Roman" w:cs="Times New Roman" w:ascii="Times New Roman" w:hAnsi="Times New Roman"/>
        </w:rPr>
        <w:t xml:space="preserve"> É de responsabilidade do candidato e do responsável legal, se menor de 18 anos, atentar-se quanto ao horário de funcionamento do setor responsável pela Moradia Estudantil</w:t>
      </w:r>
      <w:r>
        <w:rPr>
          <w:rStyle w:val="Fontepargpadro"/>
          <w:rFonts w:eastAsia="Times New Roman" w:cs="Times New Roman" w:ascii="Times New Roman" w:hAnsi="Times New Roman"/>
          <w:color w:val="000000"/>
        </w:rPr>
        <w:t>.</w:t>
      </w:r>
    </w:p>
    <w:p>
      <w:pPr>
        <w:pStyle w:val="Normal"/>
        <w:tabs>
          <w:tab w:val="clear" w:pos="709"/>
        </w:tabs>
        <w:ind w:start="20" w:end="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tabs>
          <w:tab w:val="clear" w:pos="709"/>
        </w:tabs>
        <w:ind w:start="20" w:end="0" w:hanging="0"/>
        <w:jc w:val="both"/>
        <w:rPr/>
      </w:pPr>
      <w:r>
        <w:rPr>
          <w:rStyle w:val="Fontepargpadro"/>
          <w:rFonts w:eastAsia="Times New Roman" w:cs="Times New Roman" w:ascii="Times New Roman" w:hAnsi="Times New Roman"/>
          <w:b/>
        </w:rPr>
        <w:t xml:space="preserve">7.3 </w:t>
      </w:r>
      <w:r>
        <w:rPr>
          <w:rStyle w:val="Fontepargpadro"/>
          <w:rFonts w:eastAsia="Times New Roman" w:cs="Times New Roman" w:ascii="Times New Roman" w:hAnsi="Times New Roman"/>
        </w:rPr>
        <w:t xml:space="preserve">O resultado final será divulgado, em ordem alfabética, constando o nome dos estudantes contemplados com a concessão de vaga na Moradia Estudantil,  no site do IFC - </w:t>
      </w:r>
      <w:r>
        <w:rPr>
          <w:rStyle w:val="Fontepargpadro"/>
          <w:rFonts w:eastAsia="Times New Roman" w:cs="Times New Roman" w:ascii="Times New Roman" w:hAnsi="Times New Roman"/>
          <w:i/>
        </w:rPr>
        <w:t>Campus</w:t>
      </w:r>
      <w:r>
        <w:rPr>
          <w:rStyle w:val="Fontepargpadro"/>
          <w:rFonts w:eastAsia="Times New Roman" w:cs="Times New Roman" w:ascii="Times New Roman" w:hAnsi="Times New Roman"/>
        </w:rPr>
        <w:t xml:space="preserve">   Concórdia (site concordia.ifc.edu.br) conforme cronograma do item 3.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FF3333"/>
        </w:rPr>
      </w:pPr>
      <w:r>
        <w:rPr>
          <w:rFonts w:eastAsia="Times New Roman" w:cs="Times New Roman" w:ascii="Times New Roman" w:hAnsi="Times New Roman"/>
          <w:color w:val="FF3333"/>
        </w:rPr>
        <w:t xml:space="preserve"> 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8. DO INGRESSO NA MORADIA ESTUDANTIL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jc w:val="both"/>
        <w:rPr/>
      </w:pPr>
      <w:r>
        <w:rPr>
          <w:rStyle w:val="Fontepargpadro"/>
          <w:rFonts w:eastAsia="Times New Roman" w:cs="Times New Roman" w:ascii="Times New Roman" w:hAnsi="Times New Roman"/>
          <w:b/>
        </w:rPr>
        <w:t xml:space="preserve">8.1 </w:t>
      </w:r>
      <w:r>
        <w:rPr>
          <w:rStyle w:val="Fontepargpadro"/>
          <w:rFonts w:eastAsia="Times New Roman" w:cs="Times New Roman" w:ascii="Times New Roman" w:hAnsi="Times New Roman"/>
        </w:rPr>
        <w:t>O ingresso do estudante selecionado para a Moradia Estudantil se dará no dia 2</w:t>
      </w:r>
      <w:r>
        <w:rPr>
          <w:rStyle w:val="Fontepargpadro"/>
          <w:rFonts w:eastAsia="Times New Roman" w:cs="Times New Roman" w:ascii="Times New Roman" w:hAnsi="Times New Roman"/>
        </w:rPr>
        <w:t>8</w:t>
      </w:r>
      <w:r>
        <w:rPr>
          <w:rStyle w:val="Fontepargpadro"/>
          <w:rFonts w:eastAsia="Times New Roman" w:cs="Times New Roman" w:ascii="Times New Roman" w:hAnsi="Times New Roman"/>
        </w:rPr>
        <w:t xml:space="preserve"> de </w:t>
      </w:r>
      <w:r>
        <w:rPr>
          <w:rStyle w:val="Fontepargpadro"/>
          <w:rFonts w:eastAsia="Times New Roman" w:cs="Times New Roman" w:ascii="Times New Roman" w:hAnsi="Times New Roman"/>
        </w:rPr>
        <w:t>março</w:t>
      </w:r>
      <w:r>
        <w:rPr>
          <w:rStyle w:val="Fontepargpadro"/>
          <w:rFonts w:eastAsia="Times New Roman" w:cs="Times New Roman" w:ascii="Times New Roman" w:hAnsi="Times New Roman"/>
        </w:rPr>
        <w:t xml:space="preserve"> de 2022,  das 7:30h às 17:30h, mediante o acompanhamento do responsável legal, se menor de 18 anos, e mediante preenchimento, assinatura e entrega do </w:t>
      </w:r>
      <w:r>
        <w:rPr>
          <w:rStyle w:val="Fontepargpadro"/>
          <w:rFonts w:eastAsia="Times New Roman" w:cs="Times New Roman" w:ascii="Times New Roman" w:hAnsi="Times New Roman"/>
          <w:highlight w:val="white"/>
        </w:rPr>
        <w:t>Termo de Ciência, Autorização e Responsabilidade.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jc w:val="both"/>
        <w:rPr/>
      </w:pPr>
      <w:r>
        <w:rPr>
          <w:rStyle w:val="Fontepargpadro"/>
          <w:rFonts w:eastAsia="Times New Roman" w:cs="Times New Roman" w:ascii="Times New Roman" w:hAnsi="Times New Roman"/>
          <w:b/>
        </w:rPr>
        <w:t>8.2</w:t>
      </w:r>
      <w:r>
        <w:rPr>
          <w:rStyle w:val="Fontepargpadro"/>
          <w:rFonts w:eastAsia="Times New Roman" w:cs="Times New Roman" w:ascii="Times New Roman" w:hAnsi="Times New Roman"/>
        </w:rPr>
        <w:t xml:space="preserve"> O não ingresso do estudante selecionado para a Moradia Estudantil, em até três dias uteis após a sua chamada,   implicará no cancelamento da concessão da vaga. Sendo realizada nova chamada, via site do </w:t>
      </w:r>
      <w:r>
        <w:rPr>
          <w:rStyle w:val="Fontepargpadro"/>
          <w:rFonts w:eastAsia="Times New Roman" w:cs="Times New Roman" w:ascii="Times New Roman" w:hAnsi="Times New Roman"/>
          <w:i/>
        </w:rPr>
        <w:t>Campus.</w:t>
      </w:r>
    </w:p>
    <w:p>
      <w:pPr>
        <w:pStyle w:val="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jc w:val="both"/>
        <w:rPr/>
      </w:pPr>
      <w:r>
        <w:rPr>
          <w:rStyle w:val="Fontepargpadro"/>
          <w:rFonts w:eastAsia="Times New Roman" w:cs="Times New Roman" w:ascii="Times New Roman" w:hAnsi="Times New Roman"/>
          <w:b/>
        </w:rPr>
        <w:t>8.3</w:t>
      </w:r>
      <w:r>
        <w:rPr>
          <w:rStyle w:val="Fontepargpadro"/>
          <w:rFonts w:eastAsia="Times New Roman" w:cs="Times New Roman" w:ascii="Times New Roman" w:hAnsi="Times New Roman"/>
        </w:rPr>
        <w:t xml:space="preserve"> Em caso de desistência da vaga, em qualquer período do ano, caberá à Comissão de Análise do Processo Seletivo da Moradia Estudantil analisar a viabilidade de reabertura de edital de vagas durante o ano letivo de 2022.</w:t>
      </w:r>
    </w:p>
    <w:p>
      <w:pPr>
        <w:pStyle w:val="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9. DAS DISPOSIÇÕES GERAIS E FINAIS</w:t>
      </w:r>
    </w:p>
    <w:p>
      <w:pPr>
        <w:pStyle w:val="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jc w:val="both"/>
        <w:rPr/>
      </w:pPr>
      <w:r>
        <w:rPr>
          <w:rStyle w:val="Fontepargpadro"/>
          <w:rFonts w:eastAsia="Times New Roman" w:cs="Times New Roman" w:ascii="Times New Roman" w:hAnsi="Times New Roman"/>
          <w:b/>
        </w:rPr>
        <w:t>9.1</w:t>
      </w:r>
      <w:r>
        <w:rPr>
          <w:rStyle w:val="Fontepargpadro"/>
          <w:rFonts w:eastAsia="Times New Roman" w:cs="Times New Roman" w:ascii="Times New Roman" w:hAnsi="Times New Roman"/>
        </w:rPr>
        <w:t xml:space="preserve"> É importante que o estudante inscrito permaneça atento às publicações no site e/ou murais do </w:t>
      </w:r>
      <w:r>
        <w:rPr>
          <w:rStyle w:val="Fontepargpadro"/>
          <w:rFonts w:eastAsia="Times New Roman" w:cs="Times New Roman" w:ascii="Times New Roman" w:hAnsi="Times New Roman"/>
          <w:i/>
        </w:rPr>
        <w:t>campus</w:t>
      </w:r>
      <w:r>
        <w:rPr>
          <w:rStyle w:val="Fontepargpadro"/>
          <w:rFonts w:eastAsia="Times New Roman" w:cs="Times New Roman" w:ascii="Times New Roman" w:hAnsi="Times New Roman"/>
        </w:rPr>
        <w:t>. O estudante que não atender às solicitações poderá ter seu processo indeferido e/ou sua vaga cancelada.</w:t>
      </w:r>
    </w:p>
    <w:p>
      <w:pPr>
        <w:pStyle w:val="Normal"/>
        <w:jc w:val="both"/>
        <w:rPr/>
      </w:pPr>
      <w:r>
        <w:rPr>
          <w:rStyle w:val="Fontepargpadro"/>
          <w:rFonts w:eastAsia="Times New Roman" w:cs="Times New Roman" w:ascii="Times New Roman" w:hAnsi="Times New Roman"/>
          <w:b/>
        </w:rPr>
        <w:t>9.2</w:t>
      </w:r>
      <w:r>
        <w:rPr>
          <w:rStyle w:val="Fontepargpadro"/>
          <w:rFonts w:eastAsia="Times New Roman" w:cs="Times New Roman" w:ascii="Times New Roman" w:hAnsi="Times New Roman"/>
        </w:rPr>
        <w:t xml:space="preserve"> Os estudantes em lista de espera devem acompanhar as chamadas divulgadas no site e/ou murais do </w:t>
      </w:r>
      <w:r>
        <w:rPr>
          <w:rStyle w:val="Fontepargpadro"/>
          <w:rFonts w:eastAsia="Times New Roman" w:cs="Times New Roman" w:ascii="Times New Roman" w:hAnsi="Times New Roman"/>
          <w:i/>
        </w:rPr>
        <w:t>campus</w:t>
      </w:r>
      <w:r>
        <w:rPr>
          <w:rStyle w:val="Fontepargpadro"/>
          <w:rFonts w:eastAsia="Times New Roman" w:cs="Times New Roman" w:ascii="Times New Roman" w:hAnsi="Times New Roman"/>
        </w:rPr>
        <w:t>.</w:t>
      </w:r>
    </w:p>
    <w:p>
      <w:pPr>
        <w:pStyle w:val="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jc w:val="both"/>
        <w:rPr/>
      </w:pPr>
      <w:r>
        <w:rPr>
          <w:rStyle w:val="Fontepargpadro"/>
          <w:rFonts w:eastAsia="Times New Roman" w:cs="Times New Roman" w:ascii="Times New Roman" w:hAnsi="Times New Roman"/>
          <w:b/>
        </w:rPr>
        <w:t>9.3</w:t>
      </w:r>
      <w:r>
        <w:rPr>
          <w:rStyle w:val="Fontepargpadro"/>
          <w:rFonts w:eastAsia="Times New Roman" w:cs="Times New Roman" w:ascii="Times New Roman" w:hAnsi="Times New Roman"/>
        </w:rPr>
        <w:t xml:space="preserve"> O candidato que prestar declarações falsas, inconsistentes ou apresentar documentos adulterados, será indeferido no processo seletivo de vaga na Moradia Estudantil.</w:t>
      </w:r>
    </w:p>
    <w:p>
      <w:pPr>
        <w:pStyle w:val="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jc w:val="both"/>
        <w:rPr/>
      </w:pPr>
      <w:r>
        <w:rPr>
          <w:rStyle w:val="Fontepargpadro"/>
          <w:rFonts w:eastAsia="Times New Roman" w:cs="Times New Roman" w:ascii="Times New Roman" w:hAnsi="Times New Roman"/>
          <w:b/>
        </w:rPr>
        <w:t>9.3.1</w:t>
      </w:r>
      <w:r>
        <w:rPr>
          <w:rStyle w:val="Fontepargpadro"/>
          <w:rFonts w:eastAsia="Times New Roman" w:cs="Times New Roman" w:ascii="Times New Roman" w:hAnsi="Times New Roman"/>
        </w:rPr>
        <w:t xml:space="preserve"> A qualquer tempo, a constatação de uma ou mais das situações previstas no item 9.3 poderá acarretar na perda da vaga da Moradia Estudantil.</w:t>
      </w:r>
    </w:p>
    <w:p>
      <w:pPr>
        <w:pStyle w:val="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jc w:val="both"/>
        <w:rPr/>
      </w:pPr>
      <w:r>
        <w:rPr>
          <w:rStyle w:val="Fontepargpadro"/>
          <w:rFonts w:eastAsia="Times New Roman" w:cs="Times New Roman" w:ascii="Times New Roman" w:hAnsi="Times New Roman"/>
          <w:b/>
        </w:rPr>
        <w:t>9.4</w:t>
      </w:r>
      <w:r>
        <w:rPr>
          <w:rStyle w:val="Fontepargpadro"/>
          <w:rFonts w:eastAsia="Times New Roman" w:cs="Times New Roman" w:ascii="Times New Roman" w:hAnsi="Times New Roman"/>
        </w:rPr>
        <w:t xml:space="preserve"> O estudante que for contemplado com a concessão de Moradia Estudantil, terá sua vaga assegurada durante o período em que estiver matriculado e frequentando o curso indicado no ato de inscrição, desde que não infrinja o Regulamento de Conduta Discente, o Regulamento da Moradia Estudantil e demais normativas internas.</w:t>
      </w:r>
    </w:p>
    <w:p>
      <w:pPr>
        <w:pStyle w:val="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jc w:val="both"/>
        <w:rPr/>
      </w:pPr>
      <w:r>
        <w:rPr>
          <w:rStyle w:val="Fontepargpadro"/>
          <w:rFonts w:eastAsia="Times New Roman" w:cs="Times New Roman" w:ascii="Times New Roman" w:hAnsi="Times New Roman"/>
          <w:b/>
        </w:rPr>
        <w:t>9.4.1</w:t>
      </w:r>
      <w:r>
        <w:rPr>
          <w:rStyle w:val="Fontepargpadro"/>
          <w:rFonts w:eastAsia="Times New Roman" w:cs="Times New Roman" w:ascii="Times New Roman" w:hAnsi="Times New Roman"/>
        </w:rPr>
        <w:t xml:space="preserve"> O descumprimento dos regulamentos será analisado pela Comissão de Análise de Conduta Discente do </w:t>
      </w:r>
      <w:r>
        <w:rPr>
          <w:rStyle w:val="Fontepargpadro"/>
          <w:rFonts w:eastAsia="Times New Roman" w:cs="Times New Roman" w:ascii="Times New Roman" w:hAnsi="Times New Roman"/>
          <w:i/>
        </w:rPr>
        <w:t>campus</w:t>
      </w:r>
      <w:r>
        <w:rPr>
          <w:rStyle w:val="Fontepargpadro"/>
          <w:rFonts w:eastAsia="Times New Roman" w:cs="Times New Roman" w:ascii="Times New Roman" w:hAnsi="Times New Roman"/>
        </w:rPr>
        <w:t>.</w:t>
      </w:r>
    </w:p>
    <w:p>
      <w:pPr>
        <w:pStyle w:val="Normal"/>
        <w:spacing w:lineRule="auto" w:line="276" w:before="240" w:after="0"/>
        <w:jc w:val="both"/>
        <w:rPr/>
      </w:pPr>
      <w:r>
        <w:rPr>
          <w:rStyle w:val="Fontepargpadro"/>
          <w:rFonts w:eastAsia="Times New Roman" w:cs="Times New Roman" w:ascii="Times New Roman" w:hAnsi="Times New Roman"/>
          <w:b/>
        </w:rPr>
        <w:t>9.5</w:t>
      </w:r>
      <w:r>
        <w:rPr>
          <w:rStyle w:val="Fontepargpadro"/>
          <w:rFonts w:eastAsia="Times New Roman" w:cs="Times New Roman" w:ascii="Times New Roman" w:hAnsi="Times New Roman"/>
        </w:rPr>
        <w:t xml:space="preserve"> O estudante poderá requerer o desligamento da Moradia Estudantil a qualquer momento, desde que com o consentimento do responsável legal, se menor de 18 anos.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jc w:val="both"/>
        <w:rPr/>
      </w:pPr>
      <w:r>
        <w:rPr>
          <w:rStyle w:val="Fontepargpadro"/>
          <w:rFonts w:eastAsia="Times New Roman" w:cs="Times New Roman" w:ascii="Times New Roman" w:hAnsi="Times New Roman"/>
          <w:b/>
        </w:rPr>
        <w:t xml:space="preserve">9.6 </w:t>
      </w:r>
      <w:r>
        <w:rPr>
          <w:rStyle w:val="Fontepargpadro"/>
          <w:rFonts w:eastAsia="Times New Roman" w:cs="Times New Roman" w:ascii="Times New Roman" w:hAnsi="Times New Roman"/>
        </w:rPr>
        <w:t>A qualquer tempo, este edital poderá ser revogado ou anulado, em parte ou no todo, por motivo de interesse público, sem que isso implique direito de indenização de qualquer natureza.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jc w:val="both"/>
        <w:rPr/>
      </w:pPr>
      <w:r>
        <w:rPr>
          <w:rStyle w:val="Fontepargpadro"/>
          <w:rFonts w:eastAsia="Times New Roman" w:cs="Times New Roman" w:ascii="Times New Roman" w:hAnsi="Times New Roman"/>
          <w:b/>
        </w:rPr>
        <w:t>9.7</w:t>
      </w:r>
      <w:r>
        <w:rPr>
          <w:rStyle w:val="Fontepargpadro"/>
          <w:rFonts w:eastAsia="Times New Roman" w:cs="Times New Roman" w:ascii="Times New Roman" w:hAnsi="Times New Roman"/>
        </w:rPr>
        <w:t xml:space="preserve"> Denúncias de fraude e má-fé, relativas às informações prestadas, poderão ser investigadas a qualquer tempo, devendo obrigatoriamente ser registradas na Ouvidoria de forma fundamentada pelo endereço eletrônico </w:t>
      </w:r>
      <w:hyperlink r:id="rId7" w:tgtFrame="_top">
        <w:r>
          <w:rPr>
            <w:rStyle w:val="LinkdaInternet"/>
            <w:rFonts w:eastAsia="Times New Roman" w:cs="Times New Roman" w:ascii="Times New Roman" w:hAnsi="Times New Roman"/>
          </w:rPr>
          <w:t>ouvidoria@ifc.edu.br</w:t>
        </w:r>
      </w:hyperlink>
      <w:r>
        <w:rPr>
          <w:rStyle w:val="Fontepargpadro"/>
          <w:rFonts w:eastAsia="Times New Roman" w:cs="Times New Roman" w:ascii="Times New Roman" w:hAnsi="Times New Roman"/>
        </w:rPr>
        <w:t xml:space="preserve"> a qual, por sua vez, fará o encaminhamento ao </w:t>
      </w:r>
      <w:r>
        <w:rPr>
          <w:rStyle w:val="Fontepargpadro"/>
          <w:rFonts w:eastAsia="Times New Roman" w:cs="Times New Roman" w:ascii="Times New Roman" w:hAnsi="Times New Roman"/>
          <w:i/>
        </w:rPr>
        <w:t>campus</w:t>
      </w:r>
      <w:r>
        <w:rPr>
          <w:rStyle w:val="Fontepargpadro"/>
          <w:rFonts w:eastAsia="Times New Roman" w:cs="Times New Roman" w:ascii="Times New Roman" w:hAnsi="Times New Roman"/>
        </w:rPr>
        <w:t>.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jc w:val="both"/>
        <w:rPr/>
      </w:pPr>
      <w:r>
        <w:rPr>
          <w:rStyle w:val="Fontepargpadro"/>
          <w:rFonts w:eastAsia="Times New Roman" w:cs="Times New Roman" w:ascii="Times New Roman" w:hAnsi="Times New Roman"/>
          <w:b/>
        </w:rPr>
        <w:t xml:space="preserve">9.8 </w:t>
      </w:r>
      <w:r>
        <w:rPr>
          <w:rStyle w:val="Fontepargpadro"/>
          <w:rFonts w:eastAsia="Times New Roman" w:cs="Times New Roman" w:ascii="Times New Roman" w:hAnsi="Times New Roman"/>
        </w:rPr>
        <w:t>As informações prestadas pelo estudante, bem como a documentação apresentada, serão de sua inteira responsabilidade, sob pena de responder aos artigos 171 e 299 do Código Penal Brasileiro.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jc w:val="both"/>
        <w:rPr/>
      </w:pPr>
      <w:r>
        <w:rPr>
          <w:rStyle w:val="Fontepargpadro"/>
          <w:rFonts w:eastAsia="Times New Roman" w:cs="Times New Roman" w:ascii="Times New Roman" w:hAnsi="Times New Roman"/>
          <w:b/>
        </w:rPr>
        <w:t xml:space="preserve">9.9 </w:t>
      </w:r>
      <w:r>
        <w:rPr>
          <w:rStyle w:val="Fontepargpadro"/>
          <w:rFonts w:eastAsia="Times New Roman" w:cs="Times New Roman" w:ascii="Times New Roman" w:hAnsi="Times New Roman"/>
        </w:rPr>
        <w:t xml:space="preserve">Os casos omissos deverão ser resolvidos pela Comissão de Análise do Processo Seletivo da Moradia Estudantil, em primeira instância e, pela Direção-Geral do </w:t>
      </w:r>
      <w:r>
        <w:rPr>
          <w:rStyle w:val="Fontepargpadro"/>
          <w:rFonts w:eastAsia="Times New Roman" w:cs="Times New Roman" w:ascii="Times New Roman" w:hAnsi="Times New Roman"/>
          <w:i/>
        </w:rPr>
        <w:t>campus</w:t>
      </w:r>
      <w:r>
        <w:rPr>
          <w:rStyle w:val="Fontepargpadro"/>
          <w:rFonts w:eastAsia="Times New Roman" w:cs="Times New Roman" w:ascii="Times New Roman" w:hAnsi="Times New Roman"/>
        </w:rPr>
        <w:t>, em segunda instância.</w:t>
      </w:r>
    </w:p>
    <w:p>
      <w:pPr>
        <w:pStyle w:val="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jc w:val="end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jc w:val="end"/>
        <w:rPr>
          <w:rStyle w:val="Fontepargpadro"/>
          <w:rFonts w:ascii="Times New Roman" w:hAnsi="Times New Roman" w:eastAsia="Times New Roman" w:cs="Times New Roman"/>
        </w:rPr>
      </w:pPr>
      <w:r>
        <w:rPr/>
      </w:r>
    </w:p>
    <w:p>
      <w:pPr>
        <w:pStyle w:val="Normal"/>
        <w:jc w:val="end"/>
        <w:rPr>
          <w:rStyle w:val="Fontepargpadro"/>
          <w:rFonts w:ascii="Times New Roman" w:hAnsi="Times New Roman" w:eastAsia="Times New Roman" w:cs="Times New Roman"/>
        </w:rPr>
      </w:pPr>
      <w:r>
        <w:rPr/>
      </w:r>
    </w:p>
    <w:p>
      <w:pPr>
        <w:pStyle w:val="Normal"/>
        <w:jc w:val="end"/>
        <w:rPr>
          <w:rStyle w:val="Fontepargpadro"/>
          <w:rFonts w:ascii="Times New Roman" w:hAnsi="Times New Roman" w:eastAsia="Times New Roman" w:cs="Times New Roman"/>
        </w:rPr>
      </w:pPr>
      <w:r>
        <w:rPr/>
      </w:r>
    </w:p>
    <w:p>
      <w:pPr>
        <w:pStyle w:val="Normal"/>
        <w:jc w:val="end"/>
        <w:rPr>
          <w:rStyle w:val="Fontepargpadro"/>
          <w:rFonts w:ascii="Times New Roman" w:hAnsi="Times New Roman" w:eastAsia="Times New Roman" w:cs="Times New Roman"/>
        </w:rPr>
      </w:pPr>
      <w:r>
        <w:rPr/>
      </w:r>
    </w:p>
    <w:p>
      <w:pPr>
        <w:pStyle w:val="Normal"/>
        <w:jc w:val="end"/>
        <w:rPr/>
      </w:pPr>
      <w:r>
        <w:rPr>
          <w:rStyle w:val="Fontepargpadro"/>
          <w:rFonts w:eastAsia="Times New Roman" w:cs="Times New Roman" w:ascii="Times New Roman" w:hAnsi="Times New Roman"/>
        </w:rPr>
        <w:t xml:space="preserve">Concórdia/SC, </w:t>
      </w:r>
      <w:r>
        <w:rPr>
          <w:rStyle w:val="Fontepargpadro"/>
          <w:rFonts w:eastAsia="Times New Roman" w:cs="Times New Roman" w:ascii="Times New Roman" w:hAnsi="Times New Roman"/>
        </w:rPr>
        <w:t>02</w:t>
      </w:r>
      <w:r>
        <w:rPr>
          <w:rStyle w:val="Fontepargpadro"/>
          <w:rFonts w:eastAsia="Times New Roman" w:cs="Times New Roman" w:ascii="Times New Roman" w:hAnsi="Times New Roman"/>
        </w:rPr>
        <w:t xml:space="preserve"> de </w:t>
      </w:r>
      <w:r>
        <w:rPr>
          <w:rStyle w:val="Fontepargpadro"/>
          <w:rFonts w:eastAsia="Times New Roman" w:cs="Times New Roman" w:ascii="Times New Roman" w:hAnsi="Times New Roman"/>
        </w:rPr>
        <w:t>março</w:t>
      </w:r>
      <w:r>
        <w:rPr>
          <w:rStyle w:val="Fontepargpadro"/>
          <w:rFonts w:eastAsia="Times New Roman" w:cs="Times New Roman" w:ascii="Times New Roman" w:hAnsi="Times New Roman"/>
        </w:rPr>
        <w:t xml:space="preserve"> de</w:t>
      </w:r>
      <w:r>
        <w:rPr>
          <w:rStyle w:val="Fontepargpadro"/>
          <w:rFonts w:eastAsia="Times New Roman" w:cs="Times New Roman" w:ascii="Times New Roman" w:hAnsi="Times New Roman"/>
          <w:color w:val="00000A"/>
        </w:rPr>
        <w:t xml:space="preserve"> 2022</w:t>
      </w:r>
      <w:r>
        <w:rPr>
          <w:rStyle w:val="Fontepargpadro"/>
          <w:rFonts w:eastAsia="Times New Roman" w:cs="Times New Roman" w:ascii="Times New Roman" w:hAnsi="Times New Roman"/>
        </w:rPr>
        <w:t>.</w:t>
      </w:r>
    </w:p>
    <w:p>
      <w:pPr>
        <w:pStyle w:val="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jc w:val="center"/>
        <w:rPr/>
      </w:pPr>
      <w:r>
        <w:rPr>
          <w:rStyle w:val="Fontepargpadro"/>
          <w:rFonts w:eastAsia="Times New Roman" w:cs="Times New Roman" w:ascii="Times New Roman" w:hAnsi="Times New Roman"/>
          <w:b/>
        </w:rPr>
        <w:t xml:space="preserve">Rudinei  </w:t>
      </w:r>
      <w:r>
        <w:rPr>
          <w:rStyle w:val="Fontepargpadro"/>
          <w:rFonts w:eastAsia="Times New Roman" w:cs="Times New Roman" w:ascii="Times New Roman" w:hAnsi="Times New Roman"/>
          <w:b/>
          <w:color w:val="1A1A1A"/>
        </w:rPr>
        <w:t>Kock Exterckoter</w:t>
      </w:r>
    </w:p>
    <w:p>
      <w:pPr>
        <w:pStyle w:val="Normal"/>
        <w:jc w:val="center"/>
        <w:rPr/>
      </w:pPr>
      <w:r>
        <w:rPr>
          <w:rStyle w:val="Fontepargpadro"/>
          <w:rFonts w:eastAsia="Times New Roman" w:cs="Times New Roman" w:ascii="Times New Roman" w:hAnsi="Times New Roman"/>
        </w:rPr>
        <w:t xml:space="preserve">Diretor-Geral do </w:t>
      </w:r>
      <w:r>
        <w:rPr>
          <w:rStyle w:val="Fontepargpadro"/>
          <w:rFonts w:eastAsia="Times New Roman" w:cs="Times New Roman" w:ascii="Times New Roman" w:hAnsi="Times New Roman"/>
          <w:i/>
        </w:rPr>
        <w:t xml:space="preserve">Campus </w:t>
      </w:r>
      <w:r>
        <w:rPr>
          <w:rStyle w:val="Fontepargpadro"/>
          <w:rFonts w:eastAsia="Times New Roman" w:cs="Times New Roman" w:ascii="Times New Roman" w:hAnsi="Times New Roman"/>
        </w:rPr>
        <w:t>Concórdia</w:t>
      </w:r>
    </w:p>
    <w:p>
      <w:pPr>
        <w:pStyle w:val="Normal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Portaria nº 104/2020, de 29/01/2020</w:t>
      </w:r>
    </w:p>
    <w:p>
      <w:pPr>
        <w:pStyle w:val="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 w:val="false"/>
        <w:tabs>
          <w:tab w:val="clear" w:pos="709"/>
          <w:tab w:val="center" w:pos="4320" w:leader="none"/>
          <w:tab w:val="center" w:pos="4535" w:leader="none"/>
          <w:tab w:val="left" w:pos="7830" w:leader="none"/>
          <w:tab w:val="right" w:pos="8640" w:leader="none"/>
        </w:tabs>
        <w:jc w:val="center"/>
        <w:rPr>
          <w:rFonts w:ascii="Times New Roman" w:hAnsi="Times New Roman" w:eastAsia="Times New Roman" w:cs="Times New Roman"/>
          <w:b/>
          <w:b/>
          <w:color w:val="00000A"/>
        </w:rPr>
      </w:pPr>
      <w:r>
        <w:rPr>
          <w:rFonts w:eastAsia="Times New Roman" w:cs="Times New Roman" w:ascii="Times New Roman" w:hAnsi="Times New Roman"/>
          <w:b/>
          <w:color w:val="00000A"/>
        </w:rPr>
      </w:r>
    </w:p>
    <w:p>
      <w:pPr>
        <w:pStyle w:val="Normal"/>
        <w:widowControl w:val="false"/>
        <w:tabs>
          <w:tab w:val="clear" w:pos="709"/>
          <w:tab w:val="center" w:pos="4320" w:leader="none"/>
          <w:tab w:val="center" w:pos="4535" w:leader="none"/>
          <w:tab w:val="left" w:pos="7830" w:leader="none"/>
          <w:tab w:val="right" w:pos="8640" w:leader="none"/>
        </w:tabs>
        <w:jc w:val="center"/>
        <w:rPr>
          <w:rFonts w:ascii="Times New Roman" w:hAnsi="Times New Roman" w:eastAsia="Times New Roman" w:cs="Times New Roman"/>
          <w:b/>
          <w:b/>
          <w:color w:val="00000A"/>
        </w:rPr>
      </w:pPr>
      <w:r>
        <w:rPr>
          <w:rFonts w:eastAsia="Times New Roman" w:cs="Times New Roman" w:ascii="Times New Roman" w:hAnsi="Times New Roman"/>
          <w:b/>
          <w:color w:val="00000A"/>
        </w:rPr>
      </w:r>
    </w:p>
    <w:p>
      <w:pPr>
        <w:pStyle w:val="Normal"/>
        <w:widowControl w:val="false"/>
        <w:tabs>
          <w:tab w:val="clear" w:pos="709"/>
          <w:tab w:val="center" w:pos="4320" w:leader="none"/>
          <w:tab w:val="center" w:pos="4535" w:leader="none"/>
          <w:tab w:val="left" w:pos="7830" w:leader="none"/>
          <w:tab w:val="right" w:pos="8640" w:leader="none"/>
        </w:tabs>
        <w:jc w:val="center"/>
        <w:rPr>
          <w:rFonts w:ascii="Times New Roman" w:hAnsi="Times New Roman" w:eastAsia="Times New Roman" w:cs="Times New Roman"/>
          <w:b/>
          <w:b/>
          <w:color w:val="00000A"/>
        </w:rPr>
      </w:pPr>
      <w:r>
        <w:rPr>
          <w:rFonts w:eastAsia="Times New Roman" w:cs="Times New Roman" w:ascii="Times New Roman" w:hAnsi="Times New Roman"/>
          <w:b/>
          <w:color w:val="00000A"/>
        </w:rPr>
      </w:r>
    </w:p>
    <w:p>
      <w:pPr>
        <w:pStyle w:val="Normal"/>
        <w:widowControl w:val="false"/>
        <w:tabs>
          <w:tab w:val="clear" w:pos="709"/>
          <w:tab w:val="center" w:pos="4320" w:leader="none"/>
          <w:tab w:val="center" w:pos="4535" w:leader="none"/>
          <w:tab w:val="left" w:pos="7830" w:leader="none"/>
          <w:tab w:val="right" w:pos="8640" w:leader="none"/>
        </w:tabs>
        <w:jc w:val="center"/>
        <w:rPr>
          <w:rFonts w:ascii="Times New Roman" w:hAnsi="Times New Roman" w:eastAsia="Times New Roman" w:cs="Times New Roman"/>
          <w:b/>
          <w:b/>
          <w:color w:val="00000A"/>
        </w:rPr>
      </w:pPr>
      <w:r>
        <w:rPr>
          <w:rFonts w:eastAsia="Times New Roman" w:cs="Times New Roman" w:ascii="Times New Roman" w:hAnsi="Times New Roman"/>
          <w:b/>
          <w:color w:val="00000A"/>
        </w:rPr>
      </w:r>
    </w:p>
    <w:p>
      <w:pPr>
        <w:pStyle w:val="Normal"/>
        <w:widowControl w:val="false"/>
        <w:tabs>
          <w:tab w:val="clear" w:pos="709"/>
          <w:tab w:val="center" w:pos="4320" w:leader="none"/>
          <w:tab w:val="center" w:pos="4535" w:leader="none"/>
          <w:tab w:val="left" w:pos="7830" w:leader="none"/>
          <w:tab w:val="right" w:pos="8640" w:leader="none"/>
        </w:tabs>
        <w:jc w:val="center"/>
        <w:rPr>
          <w:rFonts w:ascii="Times New Roman" w:hAnsi="Times New Roman" w:eastAsia="Times New Roman" w:cs="Times New Roman"/>
          <w:b/>
          <w:b/>
          <w:color w:val="00000A"/>
        </w:rPr>
      </w:pPr>
      <w:r>
        <w:rPr>
          <w:rFonts w:eastAsia="Times New Roman" w:cs="Times New Roman" w:ascii="Times New Roman" w:hAnsi="Times New Roman"/>
          <w:b/>
          <w:color w:val="00000A"/>
        </w:rPr>
      </w:r>
    </w:p>
    <w:p>
      <w:pPr>
        <w:pStyle w:val="Normal"/>
        <w:widowControl w:val="false"/>
        <w:tabs>
          <w:tab w:val="clear" w:pos="709"/>
          <w:tab w:val="center" w:pos="4320" w:leader="none"/>
          <w:tab w:val="center" w:pos="4535" w:leader="none"/>
          <w:tab w:val="left" w:pos="7830" w:leader="none"/>
          <w:tab w:val="right" w:pos="8640" w:leader="none"/>
        </w:tabs>
        <w:jc w:val="center"/>
        <w:rPr>
          <w:rFonts w:ascii="Times New Roman" w:hAnsi="Times New Roman" w:eastAsia="Times New Roman" w:cs="Times New Roman"/>
          <w:b/>
          <w:b/>
          <w:color w:val="00000A"/>
        </w:rPr>
      </w:pPr>
      <w:r>
        <w:rPr>
          <w:rFonts w:eastAsia="Times New Roman" w:cs="Times New Roman" w:ascii="Times New Roman" w:hAnsi="Times New Roman"/>
          <w:b/>
          <w:color w:val="00000A"/>
        </w:rPr>
      </w:r>
    </w:p>
    <w:p>
      <w:pPr>
        <w:pStyle w:val="Normal"/>
        <w:widowControl w:val="false"/>
        <w:tabs>
          <w:tab w:val="clear" w:pos="709"/>
          <w:tab w:val="center" w:pos="4320" w:leader="none"/>
          <w:tab w:val="center" w:pos="4535" w:leader="none"/>
          <w:tab w:val="left" w:pos="7830" w:leader="none"/>
          <w:tab w:val="right" w:pos="8640" w:leader="none"/>
        </w:tabs>
        <w:jc w:val="center"/>
        <w:rPr>
          <w:rFonts w:ascii="Times New Roman" w:hAnsi="Times New Roman" w:eastAsia="Times New Roman" w:cs="Times New Roman"/>
          <w:b/>
          <w:b/>
          <w:color w:val="00000A"/>
        </w:rPr>
      </w:pPr>
      <w:r>
        <w:rPr>
          <w:rFonts w:eastAsia="Times New Roman" w:cs="Times New Roman" w:ascii="Times New Roman" w:hAnsi="Times New Roman"/>
          <w:b/>
          <w:color w:val="00000A"/>
        </w:rPr>
      </w:r>
    </w:p>
    <w:p>
      <w:pPr>
        <w:pStyle w:val="Normal"/>
        <w:widowControl w:val="false"/>
        <w:tabs>
          <w:tab w:val="clear" w:pos="709"/>
          <w:tab w:val="center" w:pos="4320" w:leader="none"/>
          <w:tab w:val="center" w:pos="4535" w:leader="none"/>
          <w:tab w:val="left" w:pos="7830" w:leader="none"/>
          <w:tab w:val="right" w:pos="8640" w:leader="none"/>
        </w:tabs>
        <w:jc w:val="center"/>
        <w:rPr>
          <w:rFonts w:ascii="Times New Roman" w:hAnsi="Times New Roman" w:eastAsia="Times New Roman" w:cs="Times New Roman"/>
          <w:b/>
          <w:b/>
          <w:color w:val="00000A"/>
        </w:rPr>
      </w:pPr>
      <w:r>
        <w:rPr>
          <w:rFonts w:eastAsia="Times New Roman" w:cs="Times New Roman" w:ascii="Times New Roman" w:hAnsi="Times New Roman"/>
          <w:b/>
          <w:color w:val="00000A"/>
        </w:rPr>
      </w:r>
    </w:p>
    <w:p>
      <w:pPr>
        <w:pStyle w:val="Normal"/>
        <w:widowControl w:val="false"/>
        <w:tabs>
          <w:tab w:val="clear" w:pos="709"/>
          <w:tab w:val="center" w:pos="4320" w:leader="none"/>
          <w:tab w:val="center" w:pos="4535" w:leader="none"/>
          <w:tab w:val="left" w:pos="7830" w:leader="none"/>
          <w:tab w:val="right" w:pos="8640" w:leader="none"/>
        </w:tabs>
        <w:jc w:val="center"/>
        <w:rPr>
          <w:rFonts w:ascii="Times New Roman" w:hAnsi="Times New Roman" w:eastAsia="Times New Roman" w:cs="Times New Roman"/>
          <w:b/>
          <w:b/>
          <w:color w:val="00000A"/>
        </w:rPr>
      </w:pPr>
      <w:r>
        <w:rPr>
          <w:rFonts w:eastAsia="Times New Roman" w:cs="Times New Roman" w:ascii="Times New Roman" w:hAnsi="Times New Roman"/>
          <w:b/>
          <w:color w:val="00000A"/>
        </w:rPr>
      </w:r>
    </w:p>
    <w:p>
      <w:pPr>
        <w:pStyle w:val="Normal"/>
        <w:widowControl w:val="false"/>
        <w:tabs>
          <w:tab w:val="clear" w:pos="709"/>
          <w:tab w:val="center" w:pos="4320" w:leader="none"/>
          <w:tab w:val="center" w:pos="4535" w:leader="none"/>
          <w:tab w:val="left" w:pos="7830" w:leader="none"/>
          <w:tab w:val="right" w:pos="8640" w:leader="none"/>
        </w:tabs>
        <w:jc w:val="center"/>
        <w:rPr>
          <w:rFonts w:ascii="Times New Roman" w:hAnsi="Times New Roman" w:eastAsia="Times New Roman" w:cs="Times New Roman"/>
          <w:b/>
          <w:b/>
          <w:color w:val="00000A"/>
        </w:rPr>
      </w:pPr>
      <w:r>
        <w:rPr>
          <w:rFonts w:eastAsia="Times New Roman" w:cs="Times New Roman" w:ascii="Times New Roman" w:hAnsi="Times New Roman"/>
          <w:b/>
          <w:color w:val="00000A"/>
        </w:rPr>
      </w:r>
    </w:p>
    <w:p>
      <w:pPr>
        <w:pStyle w:val="Normal"/>
        <w:widowControl w:val="false"/>
        <w:tabs>
          <w:tab w:val="clear" w:pos="709"/>
          <w:tab w:val="center" w:pos="4320" w:leader="none"/>
          <w:tab w:val="center" w:pos="4535" w:leader="none"/>
          <w:tab w:val="left" w:pos="7830" w:leader="none"/>
          <w:tab w:val="right" w:pos="8640" w:leader="none"/>
        </w:tabs>
        <w:jc w:val="center"/>
        <w:rPr>
          <w:rFonts w:ascii="Times New Roman" w:hAnsi="Times New Roman" w:eastAsia="Times New Roman" w:cs="Times New Roman"/>
          <w:b/>
          <w:b/>
          <w:color w:val="00000A"/>
        </w:rPr>
      </w:pPr>
      <w:r>
        <w:rPr>
          <w:rFonts w:eastAsia="Times New Roman" w:cs="Times New Roman" w:ascii="Times New Roman" w:hAnsi="Times New Roman"/>
          <w:b/>
          <w:color w:val="00000A"/>
        </w:rPr>
      </w:r>
    </w:p>
    <w:p>
      <w:pPr>
        <w:pStyle w:val="Normal"/>
        <w:widowControl w:val="false"/>
        <w:tabs>
          <w:tab w:val="clear" w:pos="709"/>
          <w:tab w:val="center" w:pos="4320" w:leader="none"/>
          <w:tab w:val="center" w:pos="4535" w:leader="none"/>
          <w:tab w:val="left" w:pos="7830" w:leader="none"/>
          <w:tab w:val="right" w:pos="8640" w:leader="none"/>
        </w:tabs>
        <w:jc w:val="center"/>
        <w:rPr>
          <w:rFonts w:ascii="Times New Roman" w:hAnsi="Times New Roman" w:eastAsia="Times New Roman" w:cs="Times New Roman"/>
          <w:b/>
          <w:b/>
          <w:color w:val="00000A"/>
        </w:rPr>
      </w:pPr>
      <w:r>
        <w:rPr>
          <w:rFonts w:eastAsia="Times New Roman" w:cs="Times New Roman" w:ascii="Times New Roman" w:hAnsi="Times New Roman"/>
          <w:b/>
          <w:color w:val="00000A"/>
        </w:rPr>
      </w:r>
    </w:p>
    <w:p>
      <w:pPr>
        <w:pStyle w:val="Normal"/>
        <w:widowControl w:val="false"/>
        <w:tabs>
          <w:tab w:val="clear" w:pos="709"/>
          <w:tab w:val="center" w:pos="4320" w:leader="none"/>
          <w:tab w:val="center" w:pos="4535" w:leader="none"/>
          <w:tab w:val="left" w:pos="7830" w:leader="none"/>
          <w:tab w:val="right" w:pos="8640" w:leader="none"/>
        </w:tabs>
        <w:jc w:val="center"/>
        <w:rPr>
          <w:rFonts w:ascii="Times New Roman" w:hAnsi="Times New Roman" w:eastAsia="Times New Roman" w:cs="Times New Roman"/>
          <w:b/>
          <w:b/>
          <w:color w:val="00000A"/>
        </w:rPr>
      </w:pPr>
      <w:r>
        <w:rPr>
          <w:rFonts w:eastAsia="Times New Roman" w:cs="Times New Roman" w:ascii="Times New Roman" w:hAnsi="Times New Roman"/>
          <w:b/>
          <w:color w:val="00000A"/>
        </w:rPr>
      </w:r>
    </w:p>
    <w:p>
      <w:pPr>
        <w:pStyle w:val="Normal"/>
        <w:widowControl w:val="false"/>
        <w:tabs>
          <w:tab w:val="clear" w:pos="709"/>
          <w:tab w:val="center" w:pos="4320" w:leader="none"/>
          <w:tab w:val="center" w:pos="4535" w:leader="none"/>
          <w:tab w:val="left" w:pos="7830" w:leader="none"/>
          <w:tab w:val="right" w:pos="8640" w:leader="none"/>
        </w:tabs>
        <w:jc w:val="center"/>
        <w:rPr>
          <w:rFonts w:ascii="Times New Roman" w:hAnsi="Times New Roman" w:eastAsia="Times New Roman" w:cs="Times New Roman"/>
          <w:b/>
          <w:b/>
          <w:color w:val="00000A"/>
        </w:rPr>
      </w:pPr>
      <w:r>
        <w:rPr>
          <w:rFonts w:eastAsia="Times New Roman" w:cs="Times New Roman" w:ascii="Times New Roman" w:hAnsi="Times New Roman"/>
          <w:b/>
          <w:color w:val="00000A"/>
        </w:rPr>
      </w:r>
    </w:p>
    <w:p>
      <w:pPr>
        <w:pStyle w:val="Normal"/>
        <w:widowControl w:val="false"/>
        <w:tabs>
          <w:tab w:val="clear" w:pos="709"/>
          <w:tab w:val="center" w:pos="4320" w:leader="none"/>
          <w:tab w:val="center" w:pos="4535" w:leader="none"/>
          <w:tab w:val="left" w:pos="7830" w:leader="none"/>
          <w:tab w:val="right" w:pos="8640" w:leader="none"/>
        </w:tabs>
        <w:jc w:val="center"/>
        <w:rPr>
          <w:rFonts w:ascii="Times New Roman" w:hAnsi="Times New Roman" w:eastAsia="Times New Roman" w:cs="Times New Roman"/>
          <w:b/>
          <w:b/>
          <w:color w:val="00000A"/>
        </w:rPr>
      </w:pPr>
      <w:r>
        <w:rPr>
          <w:rFonts w:eastAsia="Times New Roman" w:cs="Times New Roman" w:ascii="Times New Roman" w:hAnsi="Times New Roman"/>
          <w:b/>
          <w:color w:val="00000A"/>
        </w:rPr>
      </w:r>
    </w:p>
    <w:p>
      <w:pPr>
        <w:pStyle w:val="Normal"/>
        <w:widowControl w:val="false"/>
        <w:tabs>
          <w:tab w:val="clear" w:pos="709"/>
          <w:tab w:val="center" w:pos="4320" w:leader="none"/>
          <w:tab w:val="center" w:pos="4535" w:leader="none"/>
          <w:tab w:val="left" w:pos="7830" w:leader="none"/>
          <w:tab w:val="right" w:pos="8640" w:leader="none"/>
        </w:tabs>
        <w:jc w:val="center"/>
        <w:rPr>
          <w:rFonts w:ascii="Times New Roman" w:hAnsi="Times New Roman" w:eastAsia="Times New Roman" w:cs="Times New Roman"/>
          <w:b/>
          <w:b/>
          <w:color w:val="00000A"/>
        </w:rPr>
      </w:pPr>
      <w:r>
        <w:rPr>
          <w:rFonts w:eastAsia="Times New Roman" w:cs="Times New Roman" w:ascii="Times New Roman" w:hAnsi="Times New Roman"/>
          <w:b/>
          <w:color w:val="00000A"/>
        </w:rPr>
      </w:r>
    </w:p>
    <w:p>
      <w:pPr>
        <w:pStyle w:val="Normal"/>
        <w:widowControl w:val="false"/>
        <w:tabs>
          <w:tab w:val="clear" w:pos="709"/>
          <w:tab w:val="center" w:pos="4320" w:leader="none"/>
          <w:tab w:val="center" w:pos="4535" w:leader="none"/>
          <w:tab w:val="left" w:pos="7830" w:leader="none"/>
          <w:tab w:val="right" w:pos="8640" w:leader="none"/>
        </w:tabs>
        <w:jc w:val="center"/>
        <w:rPr>
          <w:rFonts w:ascii="Times New Roman" w:hAnsi="Times New Roman" w:eastAsia="Times New Roman" w:cs="Times New Roman"/>
          <w:b/>
          <w:b/>
          <w:color w:val="00000A"/>
        </w:rPr>
      </w:pPr>
      <w:r>
        <w:rPr>
          <w:rFonts w:eastAsia="Times New Roman" w:cs="Times New Roman" w:ascii="Times New Roman" w:hAnsi="Times New Roman"/>
          <w:b/>
          <w:color w:val="00000A"/>
        </w:rPr>
      </w:r>
    </w:p>
    <w:p>
      <w:pPr>
        <w:pStyle w:val="Normal"/>
        <w:widowControl w:val="false"/>
        <w:tabs>
          <w:tab w:val="clear" w:pos="709"/>
          <w:tab w:val="center" w:pos="4320" w:leader="none"/>
          <w:tab w:val="center" w:pos="4535" w:leader="none"/>
          <w:tab w:val="left" w:pos="7830" w:leader="none"/>
          <w:tab w:val="right" w:pos="8640" w:leader="none"/>
        </w:tabs>
        <w:jc w:val="center"/>
        <w:rPr>
          <w:rFonts w:ascii="Times New Roman" w:hAnsi="Times New Roman" w:eastAsia="Times New Roman" w:cs="Times New Roman"/>
          <w:b/>
          <w:b/>
          <w:color w:val="00000A"/>
        </w:rPr>
      </w:pPr>
      <w:r>
        <w:rPr>
          <w:rFonts w:eastAsia="Times New Roman" w:cs="Times New Roman" w:ascii="Times New Roman" w:hAnsi="Times New Roman"/>
          <w:b/>
          <w:color w:val="00000A"/>
        </w:rPr>
      </w:r>
    </w:p>
    <w:p>
      <w:pPr>
        <w:pStyle w:val="Normal"/>
        <w:widowControl w:val="false"/>
        <w:tabs>
          <w:tab w:val="clear" w:pos="709"/>
          <w:tab w:val="center" w:pos="4320" w:leader="none"/>
          <w:tab w:val="center" w:pos="4535" w:leader="none"/>
          <w:tab w:val="left" w:pos="7830" w:leader="none"/>
          <w:tab w:val="right" w:pos="8640" w:leader="none"/>
        </w:tabs>
        <w:jc w:val="center"/>
        <w:rPr>
          <w:rFonts w:ascii="Times New Roman" w:hAnsi="Times New Roman" w:eastAsia="Times New Roman" w:cs="Times New Roman"/>
          <w:b/>
          <w:b/>
          <w:color w:val="00000A"/>
        </w:rPr>
      </w:pPr>
      <w:r>
        <w:rPr>
          <w:rFonts w:eastAsia="Times New Roman" w:cs="Times New Roman" w:ascii="Times New Roman" w:hAnsi="Times New Roman"/>
          <w:b/>
          <w:color w:val="00000A"/>
        </w:rPr>
      </w:r>
    </w:p>
    <w:p>
      <w:pPr>
        <w:pStyle w:val="Normal"/>
        <w:widowControl w:val="false"/>
        <w:tabs>
          <w:tab w:val="clear" w:pos="709"/>
          <w:tab w:val="center" w:pos="4320" w:leader="none"/>
          <w:tab w:val="center" w:pos="4535" w:leader="none"/>
          <w:tab w:val="left" w:pos="7830" w:leader="none"/>
          <w:tab w:val="right" w:pos="8640" w:leader="none"/>
        </w:tabs>
        <w:jc w:val="center"/>
        <w:rPr>
          <w:rFonts w:ascii="Times New Roman" w:hAnsi="Times New Roman" w:eastAsia="Times New Roman" w:cs="Times New Roman"/>
          <w:b/>
          <w:b/>
          <w:color w:val="00000A"/>
        </w:rPr>
      </w:pPr>
      <w:r>
        <w:rPr>
          <w:rFonts w:eastAsia="Times New Roman" w:cs="Times New Roman" w:ascii="Times New Roman" w:hAnsi="Times New Roman"/>
          <w:b/>
          <w:color w:val="00000A"/>
        </w:rPr>
      </w:r>
    </w:p>
    <w:p>
      <w:pPr>
        <w:pStyle w:val="Normal"/>
        <w:widowControl w:val="false"/>
        <w:tabs>
          <w:tab w:val="clear" w:pos="709"/>
          <w:tab w:val="center" w:pos="4320" w:leader="none"/>
          <w:tab w:val="center" w:pos="4535" w:leader="none"/>
          <w:tab w:val="left" w:pos="7830" w:leader="none"/>
          <w:tab w:val="right" w:pos="8640" w:leader="none"/>
        </w:tabs>
        <w:jc w:val="center"/>
        <w:rPr>
          <w:rFonts w:ascii="Times New Roman" w:hAnsi="Times New Roman" w:eastAsia="Times New Roman" w:cs="Times New Roman"/>
          <w:b/>
          <w:b/>
          <w:color w:val="00000A"/>
        </w:rPr>
      </w:pPr>
      <w:r>
        <w:rPr>
          <w:rFonts w:eastAsia="Times New Roman" w:cs="Times New Roman" w:ascii="Times New Roman" w:hAnsi="Times New Roman"/>
          <w:b/>
          <w:color w:val="00000A"/>
        </w:rPr>
      </w:r>
    </w:p>
    <w:p>
      <w:pPr>
        <w:pStyle w:val="Normal"/>
        <w:widowControl w:val="false"/>
        <w:tabs>
          <w:tab w:val="clear" w:pos="709"/>
          <w:tab w:val="center" w:pos="4320" w:leader="none"/>
          <w:tab w:val="center" w:pos="4535" w:leader="none"/>
          <w:tab w:val="left" w:pos="7830" w:leader="none"/>
          <w:tab w:val="right" w:pos="8640" w:leader="none"/>
        </w:tabs>
        <w:jc w:val="center"/>
        <w:rPr>
          <w:rFonts w:ascii="Times New Roman" w:hAnsi="Times New Roman" w:eastAsia="Times New Roman" w:cs="Times New Roman"/>
          <w:b/>
          <w:b/>
          <w:color w:val="00000A"/>
        </w:rPr>
      </w:pPr>
      <w:r>
        <w:rPr>
          <w:rFonts w:eastAsia="Times New Roman" w:cs="Times New Roman" w:ascii="Times New Roman" w:hAnsi="Times New Roman"/>
          <w:b/>
          <w:color w:val="00000A"/>
        </w:rPr>
      </w:r>
    </w:p>
    <w:p>
      <w:pPr>
        <w:pStyle w:val="Normal"/>
        <w:widowControl w:val="false"/>
        <w:tabs>
          <w:tab w:val="clear" w:pos="709"/>
          <w:tab w:val="center" w:pos="4320" w:leader="none"/>
          <w:tab w:val="center" w:pos="4535" w:leader="none"/>
          <w:tab w:val="left" w:pos="7830" w:leader="none"/>
          <w:tab w:val="right" w:pos="8640" w:leader="none"/>
        </w:tabs>
        <w:jc w:val="center"/>
        <w:rPr>
          <w:rFonts w:ascii="Times New Roman" w:hAnsi="Times New Roman" w:eastAsia="Times New Roman" w:cs="Times New Roman"/>
          <w:b/>
          <w:b/>
          <w:color w:val="00000A"/>
        </w:rPr>
      </w:pPr>
      <w:r>
        <w:rPr>
          <w:rFonts w:eastAsia="Times New Roman" w:cs="Times New Roman" w:ascii="Times New Roman" w:hAnsi="Times New Roman"/>
          <w:b/>
          <w:color w:val="00000A"/>
        </w:rPr>
      </w:r>
    </w:p>
    <w:p>
      <w:pPr>
        <w:pStyle w:val="Normal"/>
        <w:widowControl w:val="false"/>
        <w:tabs>
          <w:tab w:val="clear" w:pos="709"/>
          <w:tab w:val="center" w:pos="4320" w:leader="none"/>
          <w:tab w:val="center" w:pos="4535" w:leader="none"/>
          <w:tab w:val="left" w:pos="7830" w:leader="none"/>
          <w:tab w:val="right" w:pos="8640" w:leader="none"/>
        </w:tabs>
        <w:jc w:val="center"/>
        <w:rPr>
          <w:rFonts w:ascii="Times New Roman" w:hAnsi="Times New Roman" w:eastAsia="Times New Roman" w:cs="Times New Roman"/>
          <w:b/>
          <w:b/>
          <w:color w:val="00000A"/>
        </w:rPr>
      </w:pPr>
      <w:r>
        <w:rPr>
          <w:rFonts w:eastAsia="Times New Roman" w:cs="Times New Roman" w:ascii="Times New Roman" w:hAnsi="Times New Roman"/>
          <w:b/>
          <w:color w:val="00000A"/>
        </w:rPr>
      </w:r>
    </w:p>
    <w:p>
      <w:pPr>
        <w:pStyle w:val="Normal"/>
        <w:widowControl w:val="false"/>
        <w:tabs>
          <w:tab w:val="clear" w:pos="709"/>
          <w:tab w:val="center" w:pos="4320" w:leader="none"/>
          <w:tab w:val="center" w:pos="4535" w:leader="none"/>
          <w:tab w:val="left" w:pos="7830" w:leader="none"/>
          <w:tab w:val="right" w:pos="8640" w:leader="none"/>
        </w:tabs>
        <w:jc w:val="center"/>
        <w:rPr>
          <w:rFonts w:ascii="Times New Roman" w:hAnsi="Times New Roman" w:eastAsia="Times New Roman" w:cs="Times New Roman"/>
          <w:b/>
          <w:b/>
          <w:color w:val="00000A"/>
        </w:rPr>
      </w:pPr>
      <w:r>
        <w:rPr>
          <w:rFonts w:eastAsia="Times New Roman" w:cs="Times New Roman" w:ascii="Times New Roman" w:hAnsi="Times New Roman"/>
          <w:b/>
          <w:color w:val="00000A"/>
        </w:rPr>
      </w:r>
    </w:p>
    <w:p>
      <w:pPr>
        <w:pStyle w:val="Normal"/>
        <w:widowControl w:val="false"/>
        <w:tabs>
          <w:tab w:val="clear" w:pos="709"/>
          <w:tab w:val="center" w:pos="4320" w:leader="none"/>
          <w:tab w:val="center" w:pos="4535" w:leader="none"/>
          <w:tab w:val="left" w:pos="7830" w:leader="none"/>
          <w:tab w:val="right" w:pos="8640" w:leader="none"/>
        </w:tabs>
        <w:jc w:val="center"/>
        <w:rPr>
          <w:rFonts w:ascii="Times New Roman" w:hAnsi="Times New Roman" w:eastAsia="Times New Roman" w:cs="Times New Roman"/>
          <w:b/>
          <w:b/>
          <w:color w:val="00000A"/>
        </w:rPr>
      </w:pPr>
      <w:r>
        <w:rPr>
          <w:rFonts w:eastAsia="Times New Roman" w:cs="Times New Roman" w:ascii="Times New Roman" w:hAnsi="Times New Roman"/>
          <w:b/>
          <w:color w:val="00000A"/>
        </w:rPr>
      </w:r>
    </w:p>
    <w:p>
      <w:pPr>
        <w:pStyle w:val="Normal"/>
        <w:widowControl w:val="false"/>
        <w:tabs>
          <w:tab w:val="clear" w:pos="709"/>
          <w:tab w:val="center" w:pos="4320" w:leader="none"/>
          <w:tab w:val="center" w:pos="4535" w:leader="none"/>
          <w:tab w:val="left" w:pos="7830" w:leader="none"/>
          <w:tab w:val="right" w:pos="8640" w:leader="none"/>
        </w:tabs>
        <w:jc w:val="center"/>
        <w:rPr>
          <w:rFonts w:ascii="Times New Roman" w:hAnsi="Times New Roman" w:eastAsia="Times New Roman" w:cs="Times New Roman"/>
          <w:b/>
          <w:b/>
          <w:color w:val="00000A"/>
        </w:rPr>
      </w:pPr>
      <w:r>
        <w:rPr>
          <w:rFonts w:eastAsia="Times New Roman" w:cs="Times New Roman" w:ascii="Times New Roman" w:hAnsi="Times New Roman"/>
          <w:b/>
          <w:color w:val="00000A"/>
        </w:rPr>
      </w:r>
    </w:p>
    <w:p>
      <w:pPr>
        <w:pStyle w:val="Normal"/>
        <w:widowControl w:val="false"/>
        <w:tabs>
          <w:tab w:val="clear" w:pos="709"/>
          <w:tab w:val="center" w:pos="4320" w:leader="none"/>
          <w:tab w:val="center" w:pos="4535" w:leader="none"/>
          <w:tab w:val="left" w:pos="7830" w:leader="none"/>
          <w:tab w:val="right" w:pos="8640" w:leader="none"/>
        </w:tabs>
        <w:jc w:val="center"/>
        <w:rPr>
          <w:rFonts w:ascii="Times New Roman" w:hAnsi="Times New Roman" w:eastAsia="Times New Roman" w:cs="Times New Roman"/>
          <w:b/>
          <w:b/>
          <w:color w:val="00000A"/>
        </w:rPr>
      </w:pPr>
      <w:r>
        <w:rPr>
          <w:rFonts w:eastAsia="Times New Roman" w:cs="Times New Roman" w:ascii="Times New Roman" w:hAnsi="Times New Roman"/>
          <w:b/>
          <w:color w:val="00000A"/>
        </w:rPr>
      </w:r>
    </w:p>
    <w:p>
      <w:pPr>
        <w:pStyle w:val="Normal"/>
        <w:widowControl w:val="false"/>
        <w:tabs>
          <w:tab w:val="clear" w:pos="709"/>
          <w:tab w:val="center" w:pos="4320" w:leader="none"/>
          <w:tab w:val="center" w:pos="4535" w:leader="none"/>
          <w:tab w:val="left" w:pos="7830" w:leader="none"/>
          <w:tab w:val="right" w:pos="8640" w:leader="none"/>
        </w:tabs>
        <w:jc w:val="center"/>
        <w:rPr>
          <w:rFonts w:ascii="Times New Roman" w:hAnsi="Times New Roman" w:eastAsia="Times New Roman" w:cs="Times New Roman"/>
          <w:b/>
          <w:b/>
          <w:color w:val="00000A"/>
        </w:rPr>
      </w:pPr>
      <w:r>
        <w:rPr>
          <w:rFonts w:eastAsia="Times New Roman" w:cs="Times New Roman" w:ascii="Times New Roman" w:hAnsi="Times New Roman"/>
          <w:b/>
          <w:color w:val="00000A"/>
        </w:rPr>
      </w:r>
    </w:p>
    <w:p>
      <w:pPr>
        <w:pStyle w:val="Normal"/>
        <w:widowControl w:val="false"/>
        <w:tabs>
          <w:tab w:val="clear" w:pos="709"/>
          <w:tab w:val="center" w:pos="4320" w:leader="none"/>
          <w:tab w:val="center" w:pos="4535" w:leader="none"/>
          <w:tab w:val="left" w:pos="7830" w:leader="none"/>
          <w:tab w:val="right" w:pos="8640" w:leader="none"/>
        </w:tabs>
        <w:jc w:val="center"/>
        <w:rPr>
          <w:rFonts w:ascii="Times New Roman" w:hAnsi="Times New Roman" w:eastAsia="Times New Roman" w:cs="Times New Roman"/>
          <w:b/>
          <w:b/>
          <w:color w:val="00000A"/>
        </w:rPr>
      </w:pPr>
      <w:r>
        <w:rPr>
          <w:rFonts w:eastAsia="Times New Roman" w:cs="Times New Roman" w:ascii="Times New Roman" w:hAnsi="Times New Roman"/>
          <w:b/>
          <w:color w:val="00000A"/>
        </w:rPr>
      </w:r>
    </w:p>
    <w:p>
      <w:pPr>
        <w:pStyle w:val="Normal"/>
        <w:widowControl w:val="false"/>
        <w:tabs>
          <w:tab w:val="clear" w:pos="709"/>
          <w:tab w:val="center" w:pos="4320" w:leader="none"/>
          <w:tab w:val="center" w:pos="4535" w:leader="none"/>
          <w:tab w:val="left" w:pos="7830" w:leader="none"/>
          <w:tab w:val="right" w:pos="8640" w:leader="none"/>
        </w:tabs>
        <w:jc w:val="center"/>
        <w:rPr>
          <w:rFonts w:ascii="Times New Roman" w:hAnsi="Times New Roman" w:eastAsia="Times New Roman" w:cs="Times New Roman"/>
          <w:b/>
          <w:b/>
          <w:color w:val="00000A"/>
        </w:rPr>
      </w:pPr>
      <w:r>
        <w:rPr>
          <w:rFonts w:eastAsia="Times New Roman" w:cs="Times New Roman" w:ascii="Times New Roman" w:hAnsi="Times New Roman"/>
          <w:b/>
          <w:color w:val="00000A"/>
        </w:rPr>
      </w:r>
    </w:p>
    <w:p>
      <w:pPr>
        <w:pStyle w:val="Normal"/>
        <w:widowControl w:val="false"/>
        <w:tabs>
          <w:tab w:val="clear" w:pos="709"/>
          <w:tab w:val="center" w:pos="4320" w:leader="none"/>
          <w:tab w:val="center" w:pos="4535" w:leader="none"/>
          <w:tab w:val="left" w:pos="7830" w:leader="none"/>
          <w:tab w:val="right" w:pos="8640" w:leader="none"/>
        </w:tabs>
        <w:jc w:val="center"/>
        <w:rPr>
          <w:rFonts w:ascii="Times New Roman" w:hAnsi="Times New Roman" w:eastAsia="Times New Roman" w:cs="Times New Roman"/>
          <w:b/>
          <w:b/>
          <w:color w:val="00000A"/>
        </w:rPr>
      </w:pPr>
      <w:r>
        <w:rPr>
          <w:rFonts w:eastAsia="Times New Roman" w:cs="Times New Roman" w:ascii="Times New Roman" w:hAnsi="Times New Roman"/>
          <w:b/>
          <w:color w:val="00000A"/>
        </w:rPr>
      </w:r>
    </w:p>
    <w:p>
      <w:pPr>
        <w:pStyle w:val="Normal"/>
        <w:widowControl w:val="false"/>
        <w:tabs>
          <w:tab w:val="clear" w:pos="709"/>
          <w:tab w:val="center" w:pos="4320" w:leader="none"/>
          <w:tab w:val="center" w:pos="4535" w:leader="none"/>
          <w:tab w:val="left" w:pos="7830" w:leader="none"/>
          <w:tab w:val="right" w:pos="8640" w:leader="none"/>
        </w:tabs>
        <w:jc w:val="center"/>
        <w:rPr>
          <w:rFonts w:ascii="Times New Roman" w:hAnsi="Times New Roman" w:eastAsia="Times New Roman" w:cs="Times New Roman"/>
          <w:b/>
          <w:b/>
          <w:color w:val="00000A"/>
        </w:rPr>
      </w:pPr>
      <w:r>
        <w:rPr>
          <w:rFonts w:eastAsia="Times New Roman" w:cs="Times New Roman" w:ascii="Times New Roman" w:hAnsi="Times New Roman"/>
          <w:b/>
          <w:color w:val="00000A"/>
        </w:rPr>
        <w:t>ANEXO I – DOCUMENTAÇÃO COMPROBATÓRIA</w:t>
      </w:r>
    </w:p>
    <w:p>
      <w:pPr>
        <w:pStyle w:val="Normal"/>
        <w:keepNext w:val="true"/>
        <w:widowControl w:val="false"/>
        <w:shd w:fill="FFFFFF" w:val="clear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keepNext w:val="true"/>
        <w:widowControl w:val="false"/>
        <w:shd w:fill="FFFFFF" w:val="clear"/>
        <w:jc w:val="both"/>
        <w:rPr>
          <w:rFonts w:ascii="Times New Roman" w:hAnsi="Times New Roman" w:eastAsia="Times New Roman" w:cs="Times New Roman"/>
          <w:b/>
          <w:b/>
          <w:color w:val="000000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highlight w:val="white"/>
        </w:rPr>
      </w:r>
    </w:p>
    <w:p>
      <w:pPr>
        <w:pStyle w:val="Normal"/>
        <w:keepNext w:val="true"/>
        <w:widowControl w:val="false"/>
        <w:shd w:fill="FFFFFF" w:val="clear"/>
        <w:jc w:val="both"/>
        <w:rPr>
          <w:rFonts w:ascii="Times New Roman" w:hAnsi="Times New Roman" w:eastAsia="Times New Roman" w:cs="Times New Roman"/>
          <w:b/>
          <w:b/>
          <w:color w:val="000000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highlight w:val="white"/>
        </w:rPr>
        <w:t>1 INFORMAÇÕES GERAIS</w:t>
      </w:r>
    </w:p>
    <w:p>
      <w:pPr>
        <w:pStyle w:val="Normal"/>
        <w:keepNext w:val="true"/>
        <w:widowControl w:val="false"/>
        <w:shd w:fill="FFFFFF" w:val="clear"/>
        <w:tabs>
          <w:tab w:val="clear" w:pos="709"/>
        </w:tabs>
        <w:ind w:start="-737" w:end="0" w:hanging="0"/>
        <w:jc w:val="both"/>
        <w:rPr>
          <w:rFonts w:ascii="Times New Roman" w:hAnsi="Times New Roman" w:eastAsia="Times New Roman" w:cs="Times New Roman"/>
          <w:color w:val="000000"/>
          <w:highlight w:val="white"/>
        </w:rPr>
      </w:pPr>
      <w:r>
        <w:rPr>
          <w:rFonts w:eastAsia="Times New Roman" w:cs="Times New Roman" w:ascii="Times New Roman" w:hAnsi="Times New Roman"/>
          <w:color w:val="000000"/>
          <w:highlight w:val="white"/>
        </w:rPr>
      </w:r>
    </w:p>
    <w:p>
      <w:pPr>
        <w:pStyle w:val="Normal"/>
        <w:keepNext w:val="true"/>
        <w:widowControl w:val="false"/>
        <w:shd w:fill="FFFFFF" w:val="clear"/>
        <w:jc w:val="both"/>
        <w:rPr>
          <w:rFonts w:ascii="Times New Roman" w:hAnsi="Times New Roman" w:eastAsia="Times New Roman" w:cs="Times New Roman"/>
          <w:color w:val="000000"/>
          <w:highlight w:val="white"/>
        </w:rPr>
      </w:pPr>
      <w:r>
        <w:rPr>
          <w:rFonts w:eastAsia="Times New Roman" w:cs="Times New Roman" w:ascii="Times New Roman" w:hAnsi="Times New Roman"/>
          <w:color w:val="000000"/>
          <w:highlight w:val="white"/>
        </w:rPr>
        <w:t>Deve-se apresentar, para cada constituinte do núcleo familiar, fotocópia (sem necessidade de autenticação) dos documentos listados no item 2 deste anexo.</w:t>
      </w:r>
    </w:p>
    <w:p>
      <w:pPr>
        <w:pStyle w:val="Normal"/>
        <w:keepNext w:val="true"/>
        <w:widowControl w:val="false"/>
        <w:shd w:fill="FFFFFF" w:val="clear"/>
        <w:ind w:start="0" w:end="0" w:hanging="30"/>
        <w:jc w:val="both"/>
        <w:rPr>
          <w:rFonts w:ascii="Times New Roman" w:hAnsi="Times New Roman" w:eastAsia="Times New Roman" w:cs="Times New Roman"/>
          <w:color w:val="000000"/>
          <w:highlight w:val="white"/>
        </w:rPr>
      </w:pPr>
      <w:r>
        <w:rPr>
          <w:rFonts w:eastAsia="Times New Roman" w:cs="Times New Roman" w:ascii="Times New Roman" w:hAnsi="Times New Roman"/>
          <w:color w:val="000000"/>
          <w:highlight w:val="white"/>
        </w:rPr>
      </w:r>
    </w:p>
    <w:p>
      <w:pPr>
        <w:pStyle w:val="Normal"/>
        <w:keepNext w:val="true"/>
        <w:widowControl w:val="false"/>
        <w:shd w:fill="FFFFFF" w:val="clear"/>
        <w:jc w:val="both"/>
        <w:rPr/>
      </w:pPr>
      <w:r>
        <w:rPr>
          <w:rStyle w:val="Fontepargpadro"/>
          <w:rFonts w:eastAsia="Times New Roman" w:cs="Times New Roman" w:ascii="Times New Roman" w:hAnsi="Times New Roman"/>
          <w:color w:val="000000"/>
          <w:highlight w:val="white"/>
        </w:rPr>
        <w:t xml:space="preserve">As vagas são destinadas a candidatos, preferencialmente </w:t>
      </w:r>
      <w:r>
        <w:rPr>
          <w:rStyle w:val="Fontepargpadro"/>
          <w:rFonts w:eastAsia="Times New Roman" w:cs="Times New Roman" w:ascii="Times New Roman" w:hAnsi="Times New Roman"/>
        </w:rPr>
        <w:t xml:space="preserve">provenientes </w:t>
      </w:r>
      <w:r>
        <w:rPr>
          <w:rStyle w:val="Fontepargpadro"/>
          <w:rFonts w:eastAsia="Times New Roman" w:cs="Times New Roman" w:ascii="Times New Roman" w:hAnsi="Times New Roman"/>
          <w:color w:val="000000"/>
          <w:highlight w:val="white"/>
        </w:rPr>
        <w:t xml:space="preserve">de </w:t>
      </w:r>
      <w:r>
        <w:rPr>
          <w:rStyle w:val="Fontepargpadro"/>
          <w:rFonts w:eastAsia="Times New Roman" w:cs="Times New Roman" w:ascii="Times New Roman" w:hAnsi="Times New Roman"/>
        </w:rPr>
        <w:t xml:space="preserve">grupos familiares </w:t>
      </w:r>
      <w:r>
        <w:rPr>
          <w:rStyle w:val="Fontepargpadro"/>
          <w:rFonts w:eastAsia="Times New Roman" w:cs="Times New Roman" w:ascii="Times New Roman" w:hAnsi="Times New Roman"/>
          <w:color w:val="000000"/>
          <w:highlight w:val="white"/>
        </w:rPr>
        <w:t xml:space="preserve">com renda igual ou inferior a 1,5 salário-mínimo </w:t>
      </w:r>
      <w:r>
        <w:rPr>
          <w:rStyle w:val="Fontepargpadro"/>
          <w:rFonts w:eastAsia="Times New Roman" w:cs="Times New Roman" w:ascii="Times New Roman" w:hAnsi="Times New Roman"/>
          <w:i/>
          <w:color w:val="000000"/>
          <w:highlight w:val="white"/>
        </w:rPr>
        <w:t>per capita</w:t>
      </w:r>
      <w:r>
        <w:rPr>
          <w:rStyle w:val="Fontepargpadro"/>
          <w:rFonts w:eastAsia="Times New Roman" w:cs="Times New Roman" w:ascii="Times New Roman" w:hAnsi="Times New Roman"/>
          <w:color w:val="000000"/>
          <w:highlight w:val="white"/>
        </w:rPr>
        <w:t>. Para este fim, considerar-se-á:</w:t>
      </w:r>
    </w:p>
    <w:p>
      <w:pPr>
        <w:pStyle w:val="Normal"/>
        <w:keepNext w:val="true"/>
        <w:widowControl w:val="false"/>
        <w:shd w:fill="FFFFFF" w:val="clear"/>
        <w:tabs>
          <w:tab w:val="clear" w:pos="709"/>
        </w:tabs>
        <w:ind w:start="-680" w:end="0" w:hanging="0"/>
        <w:jc w:val="both"/>
        <w:rPr>
          <w:rFonts w:ascii="Times New Roman" w:hAnsi="Times New Roman" w:eastAsia="Times New Roman" w:cs="Times New Roman"/>
          <w:color w:val="000000"/>
          <w:highlight w:val="white"/>
        </w:rPr>
      </w:pPr>
      <w:r>
        <w:rPr>
          <w:rFonts w:eastAsia="Times New Roman" w:cs="Times New Roman" w:ascii="Times New Roman" w:hAnsi="Times New Roman"/>
          <w:color w:val="000000"/>
          <w:highlight w:val="white"/>
        </w:rPr>
      </w:r>
    </w:p>
    <w:p>
      <w:pPr>
        <w:pStyle w:val="Normal"/>
        <w:keepNext w:val="true"/>
        <w:widowControl w:val="false"/>
        <w:shd w:fill="FFFFFF" w:val="clear"/>
        <w:jc w:val="both"/>
        <w:rPr/>
      </w:pPr>
      <w:r>
        <w:rPr>
          <w:rStyle w:val="Fontepargpadro"/>
          <w:rFonts w:eastAsia="Times New Roman" w:cs="Times New Roman" w:ascii="Times New Roman" w:hAnsi="Times New Roman"/>
          <w:b/>
          <w:color w:val="000000"/>
          <w:highlight w:val="white"/>
        </w:rPr>
        <w:t xml:space="preserve">I – </w:t>
      </w:r>
      <w:r>
        <w:rPr>
          <w:rStyle w:val="Fontepargpadro"/>
          <w:rFonts w:eastAsia="Times New Roman" w:cs="Times New Roman" w:ascii="Times New Roman" w:hAnsi="Times New Roman"/>
        </w:rPr>
        <w:t>grupo familiar</w:t>
      </w:r>
      <w:r>
        <w:rPr>
          <w:rStyle w:val="Fontepargpadro"/>
          <w:rFonts w:eastAsia="Times New Roman" w:cs="Times New Roman" w:ascii="Times New Roman" w:hAnsi="Times New Roman"/>
          <w:color w:val="000000"/>
          <w:highlight w:val="white"/>
        </w:rPr>
        <w:t xml:space="preserve">: aquele </w:t>
      </w:r>
      <w:r>
        <w:rPr>
          <w:rStyle w:val="Fontepargpadro"/>
          <w:rFonts w:eastAsia="Times New Roman" w:cs="Times New Roman" w:ascii="Times New Roman" w:hAnsi="Times New Roman"/>
        </w:rPr>
        <w:t>composto pelo estudante requerente, os pais, o cônjuge ou companheiro, os irmãos solteiros, os filhos e enteados solteiros, os menores tutelados e outros familiares que contribuam ou usufruam de renda ou despesas familiares, ainda que não residam sob o mesmo teto.</w:t>
      </w:r>
    </w:p>
    <w:p>
      <w:pPr>
        <w:pStyle w:val="Normal"/>
        <w:widowControl w:val="false"/>
        <w:shd w:fill="FFFFFF" w:val="clear"/>
        <w:jc w:val="both"/>
        <w:rPr>
          <w:rFonts w:ascii="Times New Roman" w:hAnsi="Times New Roman" w:eastAsia="Times New Roman" w:cs="Times New Roman"/>
          <w:b/>
          <w:b/>
          <w:color w:val="000000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highlight w:val="white"/>
        </w:rPr>
      </w:r>
    </w:p>
    <w:p>
      <w:pPr>
        <w:pStyle w:val="Normal"/>
        <w:widowControl w:val="false"/>
        <w:shd w:fill="FFFFFF" w:val="clear"/>
        <w:jc w:val="both"/>
        <w:rPr/>
      </w:pPr>
      <w:r>
        <w:rPr>
          <w:rStyle w:val="Fontepargpadro"/>
          <w:rFonts w:eastAsia="Times New Roman" w:cs="Times New Roman" w:ascii="Times New Roman" w:hAnsi="Times New Roman"/>
          <w:b/>
          <w:color w:val="000000"/>
          <w:highlight w:val="white"/>
        </w:rPr>
        <w:t xml:space="preserve">II – </w:t>
      </w:r>
      <w:r>
        <w:rPr>
          <w:rStyle w:val="Fontepargpadro"/>
          <w:rFonts w:eastAsia="Times New Roman" w:cs="Times New Roman" w:ascii="Times New Roman" w:hAnsi="Times New Roman"/>
          <w:color w:val="000000"/>
          <w:highlight w:val="white"/>
        </w:rPr>
        <w:t xml:space="preserve">renda familiar bruta mensal: a soma dos rendimentos brutos auferidos por todas as pessoas da família, calculada </w:t>
      </w:r>
      <w:r>
        <w:rPr>
          <w:rStyle w:val="Fontepargpadro"/>
          <w:rFonts w:eastAsia="Times New Roman" w:cs="Times New Roman" w:ascii="Times New Roman" w:hAnsi="Times New Roman"/>
        </w:rPr>
        <w:t>pela</w:t>
      </w:r>
      <w:r>
        <w:rPr>
          <w:rStyle w:val="Fontepargpadro"/>
          <w:rFonts w:eastAsia="Times New Roman" w:cs="Times New Roman" w:ascii="Times New Roman" w:hAnsi="Times New Roman"/>
          <w:color w:val="000000"/>
          <w:highlight w:val="white"/>
        </w:rPr>
        <w:t xml:space="preserve"> média mensal dos rendimentos brutos (soma-se o salário bruto dos três meses mencionados e divide-se por três) e divide-se o valor apurado pelo número de pessoas </w:t>
      </w:r>
      <w:r>
        <w:rPr>
          <w:rStyle w:val="Fontepargpadro"/>
          <w:rFonts w:eastAsia="Times New Roman" w:cs="Times New Roman" w:ascii="Times New Roman" w:hAnsi="Times New Roman"/>
        </w:rPr>
        <w:t xml:space="preserve">do grupo familiar </w:t>
      </w:r>
      <w:r>
        <w:rPr>
          <w:rStyle w:val="Fontepargpadro"/>
          <w:rFonts w:eastAsia="Times New Roman" w:cs="Times New Roman" w:ascii="Times New Roman" w:hAnsi="Times New Roman"/>
          <w:color w:val="000000"/>
          <w:highlight w:val="white"/>
        </w:rPr>
        <w:t>do estudante.</w:t>
      </w:r>
    </w:p>
    <w:p>
      <w:pPr>
        <w:pStyle w:val="Normal"/>
        <w:widowControl w:val="false"/>
        <w:shd w:fill="FFFFFF" w:val="clear"/>
        <w:jc w:val="both"/>
        <w:rPr/>
      </w:pPr>
      <w:r>
        <w:rPr>
          <w:rStyle w:val="Fontepargpadro"/>
          <w:rFonts w:eastAsia="Times New Roman" w:cs="Times New Roman" w:ascii="Times New Roman" w:hAnsi="Times New Roman"/>
        </w:rPr>
        <w:t>a)</w:t>
      </w:r>
      <w:r>
        <w:rPr>
          <w:rStyle w:val="Fontepargpadro"/>
          <w:rFonts w:eastAsia="Times New Roman" w:cs="Times New Roman" w:ascii="Times New Roman" w:hAnsi="Times New Roman"/>
          <w:b/>
          <w:color w:val="000000"/>
          <w:highlight w:val="white"/>
        </w:rPr>
        <w:t xml:space="preserve"> </w:t>
      </w:r>
      <w:r>
        <w:rPr>
          <w:rStyle w:val="Fontepargpadro"/>
          <w:rFonts w:eastAsia="Times New Roman" w:cs="Times New Roman" w:ascii="Times New Roman" w:hAnsi="Times New Roman"/>
          <w:color w:val="000000"/>
          <w:highlight w:val="white"/>
        </w:rPr>
        <w:t>Serão computados os rendimentos, de qualquer natureza, percebidos pelas pessoas d</w:t>
      </w:r>
      <w:r>
        <w:rPr>
          <w:rStyle w:val="Fontepargpadro"/>
          <w:rFonts w:eastAsia="Times New Roman" w:cs="Times New Roman" w:ascii="Times New Roman" w:hAnsi="Times New Roman"/>
        </w:rPr>
        <w:t>o grupo familiar</w:t>
      </w:r>
      <w:r>
        <w:rPr>
          <w:rStyle w:val="Fontepargpadro"/>
          <w:rFonts w:eastAsia="Times New Roman" w:cs="Times New Roman" w:ascii="Times New Roman" w:hAnsi="Times New Roman"/>
          <w:color w:val="000000"/>
          <w:highlight w:val="white"/>
        </w:rPr>
        <w:t>, a título regular ou eventual, inclusive aqueles provenientes de locação ou de arrendamento de bens móveis e imóveis.</w:t>
      </w:r>
    </w:p>
    <w:p>
      <w:pPr>
        <w:pStyle w:val="Normal"/>
        <w:keepNext w:val="true"/>
        <w:widowControl w:val="false"/>
        <w:shd w:fill="FFFFFF" w:val="clear"/>
        <w:jc w:val="both"/>
        <w:rPr>
          <w:rFonts w:ascii="Times New Roman" w:hAnsi="Times New Roman" w:eastAsia="Times New Roman" w:cs="Times New Roman"/>
          <w:color w:val="000000"/>
          <w:highlight w:val="white"/>
        </w:rPr>
      </w:pPr>
      <w:r>
        <w:rPr>
          <w:rFonts w:eastAsia="Times New Roman" w:cs="Times New Roman" w:ascii="Times New Roman" w:hAnsi="Times New Roman"/>
          <w:color w:val="000000"/>
          <w:highlight w:val="white"/>
        </w:rPr>
      </w:r>
    </w:p>
    <w:p>
      <w:pPr>
        <w:pStyle w:val="Normal"/>
        <w:keepNext w:val="true"/>
        <w:widowControl w:val="false"/>
        <w:shd w:fill="FFFFFF" w:val="clear"/>
        <w:jc w:val="both"/>
        <w:rPr>
          <w:rFonts w:ascii="Times New Roman" w:hAnsi="Times New Roman" w:eastAsia="Times New Roman" w:cs="Times New Roman"/>
          <w:b/>
          <w:b/>
          <w:color w:val="000000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highlight w:val="white"/>
        </w:rPr>
        <w:t>2 DOS DOCUMENTOS PARA COMPROVAÇÃO DA CONDIÇÃO DE RENDA</w:t>
      </w:r>
    </w:p>
    <w:p>
      <w:pPr>
        <w:pStyle w:val="Normal"/>
        <w:keepNext w:val="true"/>
        <w:widowControl w:val="false"/>
        <w:shd w:fill="FFFFFF" w:val="clear"/>
        <w:jc w:val="both"/>
        <w:rPr>
          <w:rFonts w:ascii="Times New Roman" w:hAnsi="Times New Roman" w:eastAsia="Times New Roman" w:cs="Times New Roman"/>
          <w:b/>
          <w:b/>
          <w:color w:val="000000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highlight w:val="white"/>
        </w:rPr>
      </w:r>
    </w:p>
    <w:p>
      <w:pPr>
        <w:pStyle w:val="Normal"/>
        <w:keepNext w:val="true"/>
        <w:widowControl w:val="false"/>
        <w:shd w:fill="FFFFFF" w:val="clear"/>
        <w:jc w:val="both"/>
        <w:rPr/>
      </w:pPr>
      <w:r>
        <w:rPr>
          <w:rStyle w:val="Fontepargpadro"/>
          <w:rFonts w:eastAsia="Times New Roman" w:cs="Times New Roman" w:ascii="Times New Roman" w:hAnsi="Times New Roman"/>
          <w:color w:val="000000"/>
          <w:highlight w:val="white"/>
        </w:rPr>
        <w:t>2.1</w:t>
      </w:r>
      <w:r>
        <w:rPr>
          <w:rStyle w:val="Fontepargpadro"/>
          <w:rFonts w:eastAsia="Times New Roman" w:cs="Times New Roman" w:ascii="Times New Roman" w:hAnsi="Times New Roman"/>
          <w:b/>
          <w:color w:val="000000"/>
          <w:highlight w:val="white"/>
        </w:rPr>
        <w:t xml:space="preserve"> </w:t>
      </w:r>
      <w:r>
        <w:rPr>
          <w:rStyle w:val="Fontepargpadro"/>
          <w:rFonts w:eastAsia="Times New Roman" w:cs="Times New Roman" w:ascii="Times New Roman" w:hAnsi="Times New Roman"/>
          <w:smallCaps/>
          <w:color w:val="000000"/>
          <w:highlight w:val="white"/>
        </w:rPr>
        <w:t>DOCUMENTOS COMUNS SOLICITADOS A TODOS OS MEMBROS DO GRUPO FAMILIAR</w:t>
      </w:r>
    </w:p>
    <w:p>
      <w:pPr>
        <w:pStyle w:val="Normal"/>
        <w:keepNext w:val="true"/>
        <w:widowControl w:val="false"/>
        <w:shd w:fill="FFFFFF" w:val="clear"/>
        <w:ind w:start="0" w:end="-143" w:hanging="0"/>
        <w:jc w:val="both"/>
        <w:rPr>
          <w:rFonts w:ascii="Times New Roman" w:hAnsi="Times New Roman" w:eastAsia="Times New Roman" w:cs="Times New Roman"/>
          <w:color w:val="000000"/>
          <w:highlight w:val="white"/>
        </w:rPr>
      </w:pPr>
      <w:r>
        <w:rPr>
          <w:rFonts w:eastAsia="Times New Roman" w:cs="Times New Roman" w:ascii="Times New Roman" w:hAnsi="Times New Roman"/>
          <w:color w:val="000000"/>
          <w:highlight w:val="white"/>
        </w:rPr>
      </w:r>
    </w:p>
    <w:p>
      <w:pPr>
        <w:pStyle w:val="Normal"/>
        <w:keepNext w:val="true"/>
        <w:widowControl w:val="false"/>
        <w:shd w:fill="FFFFFF" w:val="clear"/>
        <w:ind w:start="0" w:end="-143" w:hanging="0"/>
        <w:jc w:val="both"/>
        <w:rPr>
          <w:rFonts w:ascii="Times New Roman" w:hAnsi="Times New Roman" w:eastAsia="Times New Roman" w:cs="Times New Roman"/>
          <w:color w:val="000000"/>
          <w:highlight w:val="white"/>
        </w:rPr>
      </w:pPr>
      <w:r>
        <w:rPr>
          <w:rFonts w:eastAsia="Times New Roman" w:cs="Times New Roman" w:ascii="Times New Roman" w:hAnsi="Times New Roman"/>
          <w:color w:val="000000"/>
          <w:highlight w:val="white"/>
        </w:rPr>
        <w:t>a) Fotocópia de documento de identificação oficial com foto (RG ou Carteira Nacional de Habilitação ou Carteira  Profissional ou Passaporte ou Carteira de Trabalho e Previdência Social).</w:t>
      </w:r>
    </w:p>
    <w:p>
      <w:pPr>
        <w:pStyle w:val="Normal"/>
        <w:keepNext w:val="true"/>
        <w:widowControl w:val="false"/>
        <w:shd w:fill="FFFFFF" w:val="clear"/>
        <w:ind w:start="0" w:end="-143" w:hanging="0"/>
        <w:jc w:val="both"/>
        <w:rPr/>
      </w:pPr>
      <w:r>
        <w:rPr>
          <w:rStyle w:val="Fontepargpadro"/>
          <w:rFonts w:eastAsia="Times New Roman" w:cs="Times New Roman" w:ascii="Times New Roman" w:hAnsi="Times New Roman"/>
          <w:color w:val="000000"/>
          <w:highlight w:val="white"/>
        </w:rPr>
        <w:t xml:space="preserve">b) </w:t>
      </w:r>
      <w:r>
        <w:rPr>
          <w:rStyle w:val="Fontepargpadro"/>
          <w:rFonts w:eastAsia="Times New Roman" w:cs="Times New Roman" w:ascii="Times New Roman" w:hAnsi="Times New Roman"/>
        </w:rPr>
        <w:t>Fotocópia do CPF ou número do CPF em outro documento oficial;</w:t>
      </w:r>
    </w:p>
    <w:p>
      <w:pPr>
        <w:pStyle w:val="Normal"/>
        <w:widowControl w:val="false"/>
        <w:shd w:fill="FFFFFF" w:val="clear"/>
        <w:ind w:start="0" w:end="-143" w:hanging="0"/>
        <w:jc w:val="both"/>
        <w:rPr>
          <w:rFonts w:ascii="Times New Roman" w:hAnsi="Times New Roman" w:eastAsia="Times New Roman" w:cs="Times New Roman"/>
          <w:color w:val="FF3333"/>
        </w:rPr>
      </w:pPr>
      <w:r>
        <w:rPr>
          <w:rFonts w:eastAsia="Times New Roman" w:cs="Times New Roman" w:ascii="Times New Roman" w:hAnsi="Times New Roman"/>
          <w:color w:val="FF3333"/>
        </w:rPr>
      </w:r>
    </w:p>
    <w:p>
      <w:pPr>
        <w:pStyle w:val="Normal"/>
        <w:widowControl w:val="false"/>
        <w:shd w:fill="FFFFFF" w:val="clear"/>
        <w:ind w:start="0" w:end="-143" w:hanging="0"/>
        <w:jc w:val="both"/>
        <w:rPr/>
      </w:pPr>
      <w:r>
        <w:rPr>
          <w:rStyle w:val="Fontepargpadro"/>
          <w:rFonts w:eastAsia="Times New Roman" w:cs="Times New Roman" w:ascii="Times New Roman" w:hAnsi="Times New Roman"/>
          <w:color w:val="000000"/>
          <w:highlight w:val="white"/>
        </w:rPr>
        <w:t xml:space="preserve">2.2 </w:t>
      </w:r>
      <w:r>
        <w:rPr>
          <w:rStyle w:val="Fontepargpadro"/>
          <w:rFonts w:eastAsia="Times New Roman" w:cs="Times New Roman" w:ascii="Times New Roman" w:hAnsi="Times New Roman"/>
        </w:rPr>
        <w:t>COMPROVANTE DE RENDA - EMPREGADOS ASSALARIADOS</w:t>
      </w:r>
    </w:p>
    <w:p>
      <w:pPr>
        <w:pStyle w:val="Normal"/>
        <w:widowControl w:val="false"/>
        <w:shd w:fill="FFFFFF" w:val="clear"/>
        <w:ind w:start="0" w:end="-143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 w:val="false"/>
        <w:shd w:fill="FFFFFF" w:val="clear"/>
        <w:ind w:start="0" w:end="-143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a) Fotocópia de comprovante do último rendimento, referente ao mês anterior à data de inscrição do edital (contracheque/folha de pagamento, e-social http://portal.esocial.gov.br/ , comprovante de pagamento de pensão alimentícia, entre outros), com identificação da empresa ou instituição pagadora:</w:t>
      </w:r>
    </w:p>
    <w:p>
      <w:pPr>
        <w:pStyle w:val="Normal"/>
        <w:widowControl w:val="false"/>
        <w:shd w:fill="FFFFFF" w:val="clear"/>
        <w:ind w:start="0" w:end="-143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b) quando coincidir com o mês de férias, deve-se apresentar o contracheque do mês anterior;</w:t>
      </w:r>
    </w:p>
    <w:p>
      <w:pPr>
        <w:pStyle w:val="Normal"/>
        <w:widowControl w:val="false"/>
        <w:shd w:fill="FFFFFF" w:val="clear"/>
        <w:ind w:start="0" w:end="-143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c) quando for recém-contratado, será considerado o valor do salário constante na Carteira de Trabalho e Previdência Social e/ou declaração da instituição.</w:t>
      </w:r>
    </w:p>
    <w:p>
      <w:pPr>
        <w:pStyle w:val="Normal"/>
        <w:widowControl w:val="false"/>
        <w:shd w:fill="FFFFFF" w:val="clear"/>
        <w:ind w:start="0" w:end="-143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 w:val="false"/>
        <w:shd w:fill="FFFFFF" w:val="clear"/>
        <w:ind w:start="0" w:end="-143" w:hanging="0"/>
        <w:jc w:val="both"/>
        <w:rPr/>
      </w:pPr>
      <w:r>
        <w:rPr>
          <w:rStyle w:val="Fontepargpadro"/>
          <w:rFonts w:eastAsia="Times New Roman" w:cs="Times New Roman" w:ascii="Times New Roman" w:hAnsi="Times New Roman"/>
        </w:rPr>
        <w:t>2.</w:t>
      </w:r>
      <w:r>
        <w:rPr>
          <w:rStyle w:val="Fontepargpadro"/>
          <w:rFonts w:eastAsia="Times New Roman" w:cs="Times New Roman" w:ascii="Times New Roman" w:hAnsi="Times New Roman"/>
          <w:color w:val="000000"/>
          <w:highlight w:val="white"/>
        </w:rPr>
        <w:t xml:space="preserve">3 </w:t>
      </w:r>
      <w:r>
        <w:rPr>
          <w:rStyle w:val="Fontepargpadro"/>
          <w:rFonts w:eastAsia="Times New Roman" w:cs="Times New Roman" w:ascii="Times New Roman" w:hAnsi="Times New Roman"/>
        </w:rPr>
        <w:t>PRODUTORES RURAIS / AGRICULTORES</w:t>
      </w:r>
    </w:p>
    <w:p>
      <w:pPr>
        <w:pStyle w:val="Normal"/>
        <w:widowControl w:val="false"/>
        <w:shd w:fill="FFFFFF" w:val="clear"/>
        <w:ind w:start="0" w:end="-143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 w:val="false"/>
        <w:shd w:fill="FFFFFF" w:val="clear"/>
        <w:ind w:start="0" w:end="-143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a) Relação do Movimento Econômico Rural, referente ao ano de 2021 emitido pelas Unidades Conveniadas da Secretaria da Fazenda nas Prefeituras;</w:t>
      </w:r>
    </w:p>
    <w:p>
      <w:pPr>
        <w:pStyle w:val="Normal"/>
        <w:widowControl w:val="false"/>
        <w:shd w:fill="FFFFFF" w:val="clear"/>
        <w:ind w:start="0" w:end="-143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b) Declaração Anual de Renda de Atividades Rurais, preenchida pelo Sindicato Rural. Toda produção não registrada no Bloco do Produtor Rural deverá ser incluída nesta declaração;</w:t>
      </w:r>
    </w:p>
    <w:p>
      <w:pPr>
        <w:pStyle w:val="Normal"/>
        <w:widowControl w:val="false"/>
        <w:shd w:fill="FFFFFF" w:val="clear"/>
        <w:ind w:start="0" w:end="-143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c) Em caso de Agricultura Familiar: DAP – Declaração de Aptidão ao PRONAF atualizada, emitida pela EPAGRI, EMATER ou outro órgão conveniado/competente (opcional);</w:t>
      </w:r>
    </w:p>
    <w:p>
      <w:pPr>
        <w:pStyle w:val="Normal"/>
        <w:widowControl w:val="false"/>
        <w:shd w:fill="FFFFFF" w:val="clear"/>
        <w:ind w:start="0" w:end="-143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d) Em caso de produtor integrado, deve-se apresentar extrato anual de pagamento emitido pela empresa.</w:t>
      </w:r>
    </w:p>
    <w:p>
      <w:pPr>
        <w:pStyle w:val="Normal"/>
        <w:keepNext w:val="true"/>
        <w:widowControl w:val="false"/>
        <w:shd w:fill="FFFFFF" w:val="clear"/>
        <w:jc w:val="both"/>
        <w:rPr>
          <w:rFonts w:ascii="Times New Roman" w:hAnsi="Times New Roman" w:eastAsia="Times New Roman" w:cs="Times New Roman"/>
          <w:color w:val="000000"/>
          <w:highlight w:val="white"/>
        </w:rPr>
      </w:pPr>
      <w:r>
        <w:rPr>
          <w:rFonts w:eastAsia="Times New Roman" w:cs="Times New Roman" w:ascii="Times New Roman" w:hAnsi="Times New Roman"/>
          <w:color w:val="000000"/>
          <w:highlight w:val="white"/>
        </w:rPr>
      </w:r>
    </w:p>
    <w:p>
      <w:pPr>
        <w:pStyle w:val="Normal"/>
        <w:keepNext w:val="true"/>
        <w:widowControl w:val="false"/>
        <w:shd w:fill="FFFFFF" w:val="clear"/>
        <w:jc w:val="both"/>
        <w:rPr/>
      </w:pPr>
      <w:r>
        <w:rPr>
          <w:rStyle w:val="Fontepargpadro"/>
          <w:rFonts w:eastAsia="Times New Roman" w:cs="Times New Roman" w:ascii="Times New Roman" w:hAnsi="Times New Roman"/>
        </w:rPr>
        <w:t>2.</w:t>
      </w:r>
      <w:r>
        <w:rPr>
          <w:rStyle w:val="Fontepargpadro"/>
          <w:rFonts w:eastAsia="Times New Roman" w:cs="Times New Roman" w:ascii="Times New Roman" w:hAnsi="Times New Roman"/>
          <w:color w:val="000000"/>
          <w:highlight w:val="white"/>
        </w:rPr>
        <w:t xml:space="preserve">4 </w:t>
      </w:r>
      <w:r>
        <w:rPr>
          <w:rStyle w:val="Fontepargpadro"/>
          <w:rFonts w:eastAsia="Times New Roman" w:cs="Times New Roman" w:ascii="Times New Roman" w:hAnsi="Times New Roman"/>
        </w:rPr>
        <w:t>APOSENTADOS, PENSIONISTAS, OU BENEFICIÁRIOS DO INSS (Aposentadoria; Pensão por morte; Auxílio-Acidente, Doença ou Reclusão; Salário-Maternidade e Auxílio-Natalidade)</w:t>
      </w:r>
    </w:p>
    <w:p>
      <w:pPr>
        <w:pStyle w:val="Normal"/>
        <w:keepNext w:val="true"/>
        <w:widowControl w:val="false"/>
        <w:shd w:fill="FFFFFF" w:val="clear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keepNext w:val="true"/>
        <w:widowControl w:val="false"/>
        <w:shd w:fill="FFFFFF" w:val="clear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a) Comprovante atualizado do benefício: extrato de pagamento de Benefício Previdenciário, disponível no site da previdência https://www.inss.gov.br/servicos-do-inss/extrato-de-pagamento-de-beneficio/</w:t>
      </w:r>
    </w:p>
    <w:p>
      <w:pPr>
        <w:pStyle w:val="Normal"/>
        <w:keepNext w:val="true"/>
        <w:widowControl w:val="false"/>
        <w:shd w:fill="FFFFFF" w:val="clear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b) O aposentado e/ou pensionista que exerça alguma atividade remunerada deverá apresentar a documentação comprobatória conforme a atividade exercida e a renda recebida.</w:t>
      </w:r>
    </w:p>
    <w:p>
      <w:pPr>
        <w:pStyle w:val="Normal"/>
        <w:keepNext w:val="true"/>
        <w:widowControl w:val="false"/>
        <w:shd w:fill="FFFFFF" w:val="clear"/>
        <w:jc w:val="both"/>
        <w:rPr>
          <w:rFonts w:ascii="Times New Roman" w:hAnsi="Times New Roman" w:eastAsia="Times New Roman" w:cs="Times New Roman"/>
          <w:color w:val="000000"/>
          <w:highlight w:val="white"/>
        </w:rPr>
      </w:pPr>
      <w:r>
        <w:rPr>
          <w:rFonts w:eastAsia="Times New Roman" w:cs="Times New Roman" w:ascii="Times New Roman" w:hAnsi="Times New Roman"/>
          <w:color w:val="000000"/>
          <w:highlight w:val="white"/>
        </w:rPr>
      </w:r>
    </w:p>
    <w:p>
      <w:pPr>
        <w:pStyle w:val="Normal"/>
        <w:keepNext w:val="true"/>
        <w:widowControl w:val="false"/>
        <w:shd w:fill="FFFFFF" w:val="clear"/>
        <w:jc w:val="both"/>
        <w:rPr/>
      </w:pPr>
      <w:r>
        <w:rPr>
          <w:rStyle w:val="Fontepargpadro"/>
          <w:rFonts w:eastAsia="Times New Roman" w:cs="Times New Roman" w:ascii="Times New Roman" w:hAnsi="Times New Roman"/>
        </w:rPr>
        <w:t>2.</w:t>
      </w:r>
      <w:r>
        <w:rPr>
          <w:rStyle w:val="Fontepargpadro"/>
          <w:rFonts w:eastAsia="Times New Roman" w:cs="Times New Roman" w:ascii="Times New Roman" w:hAnsi="Times New Roman"/>
          <w:color w:val="000000"/>
          <w:highlight w:val="white"/>
        </w:rPr>
        <w:t>5 AUTÔNOMOS E PROFISSIONAIS LIBERAIS E TRABALHADORES COM RENDIMENTOS INFORMAIS</w:t>
      </w:r>
    </w:p>
    <w:p>
      <w:pPr>
        <w:pStyle w:val="Normal"/>
        <w:keepNext w:val="true"/>
        <w:widowControl w:val="false"/>
        <w:shd w:fill="FFFFFF" w:val="clear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 w:val="false"/>
        <w:shd w:fill="FFFFFF" w:val="clear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a) Declaração Comprobatória de Percepção de Rendimentos (DECORE), emitida por profissional contábil, referente aos três meses anteriores à data da inscrição;</w:t>
      </w:r>
    </w:p>
    <w:p>
      <w:pPr>
        <w:pStyle w:val="Normal"/>
        <w:keepNext w:val="true"/>
        <w:widowControl w:val="false"/>
        <w:shd w:fill="FFFFFF" w:val="clear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b) Extrato das notas fiscais avulsas emitidas pela prefeitura;</w:t>
      </w:r>
    </w:p>
    <w:p>
      <w:pPr>
        <w:pStyle w:val="Normal"/>
        <w:keepNext w:val="true"/>
        <w:widowControl w:val="false"/>
        <w:shd w:fill="FFFFFF" w:val="clear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c) Caso não se enquadre nas categorias descritas nos itens I e II, deve-se apresentar Declaração de Rendimentos Variáveis como profissional autônomo, informando a atividade que realiza e a renda média mensal.</w:t>
      </w:r>
    </w:p>
    <w:p>
      <w:pPr>
        <w:pStyle w:val="Normal"/>
        <w:keepNext w:val="true"/>
        <w:widowControl w:val="false"/>
        <w:shd w:fill="FFFFFF" w:val="clear"/>
        <w:jc w:val="both"/>
        <w:rPr>
          <w:rFonts w:ascii="Times New Roman" w:hAnsi="Times New Roman" w:eastAsia="Times New Roman" w:cs="Times New Roman"/>
          <w:b/>
          <w:b/>
          <w:i/>
          <w:i/>
          <w:color w:val="000000"/>
          <w:highlight w:val="white"/>
          <w:u w:val="single"/>
        </w:rPr>
      </w:pPr>
      <w:r>
        <w:rPr>
          <w:rFonts w:eastAsia="Times New Roman" w:cs="Times New Roman" w:ascii="Times New Roman" w:hAnsi="Times New Roman"/>
          <w:b/>
          <w:i/>
          <w:color w:val="000000"/>
          <w:highlight w:val="white"/>
          <w:u w:val="single"/>
        </w:rPr>
      </w:r>
    </w:p>
    <w:p>
      <w:pPr>
        <w:pStyle w:val="Normal"/>
        <w:keepNext w:val="true"/>
        <w:widowControl w:val="false"/>
        <w:shd w:fill="FFFFFF" w:val="clear"/>
        <w:jc w:val="both"/>
        <w:rPr/>
      </w:pPr>
      <w:r>
        <w:rPr>
          <w:rStyle w:val="Fontepargpadro"/>
          <w:rFonts w:eastAsia="Times New Roman" w:cs="Times New Roman" w:ascii="Times New Roman" w:hAnsi="Times New Roman"/>
        </w:rPr>
        <w:t>2.6</w:t>
      </w:r>
      <w:r>
        <w:rPr>
          <w:rStyle w:val="Fontepargpadro"/>
          <w:rFonts w:eastAsia="Times New Roman" w:cs="Times New Roman" w:ascii="Times New Roman" w:hAnsi="Times New Roman"/>
          <w:color w:val="000000"/>
          <w:highlight w:val="white"/>
        </w:rPr>
        <w:t xml:space="preserve"> PESCADORES</w:t>
      </w:r>
    </w:p>
    <w:p>
      <w:pPr>
        <w:pStyle w:val="Normal"/>
        <w:keepNext w:val="true"/>
        <w:widowControl w:val="false"/>
        <w:shd w:fill="FFFFFF" w:val="clear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 w:val="false"/>
        <w:shd w:fill="FFFFFF" w:val="clear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a) Fotocópia da carteira de pescador profissional (quando houver);</w:t>
      </w:r>
    </w:p>
    <w:p>
      <w:pPr>
        <w:pStyle w:val="Normal"/>
        <w:widowControl w:val="false"/>
        <w:shd w:fill="FFFFFF" w:val="clear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b) Declaração de Sindicato, Associação ou similar, especificando a renda mensal recebida, ou documento correspondente; ou</w:t>
      </w:r>
    </w:p>
    <w:p>
      <w:pPr>
        <w:pStyle w:val="Normal"/>
        <w:widowControl w:val="false"/>
        <w:shd w:fill="FFFFFF" w:val="clear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c) Declaração de Rendimentos Variáveis, se pescador autônomo.</w:t>
      </w:r>
    </w:p>
    <w:p>
      <w:pPr>
        <w:pStyle w:val="Normal"/>
        <w:widowControl w:val="false"/>
        <w:shd w:fill="FFFFFF" w:val="clear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 w:val="false"/>
        <w:shd w:fill="FFFFFF" w:val="clear"/>
        <w:jc w:val="both"/>
        <w:rPr/>
      </w:pPr>
      <w:r>
        <w:rPr>
          <w:rStyle w:val="Fontepargpadro"/>
          <w:rFonts w:eastAsia="Times New Roman" w:cs="Times New Roman" w:ascii="Times New Roman" w:hAnsi="Times New Roman"/>
        </w:rPr>
        <w:t>2.7</w:t>
      </w:r>
      <w:r>
        <w:rPr>
          <w:rStyle w:val="Fontepargpadro"/>
          <w:rFonts w:eastAsia="Times New Roman" w:cs="Times New Roman" w:ascii="Times New Roman" w:hAnsi="Times New Roman"/>
          <w:color w:val="000000"/>
          <w:highlight w:val="white"/>
        </w:rPr>
        <w:t xml:space="preserve"> </w:t>
      </w:r>
      <w:r>
        <w:rPr>
          <w:rStyle w:val="Fontepargpadro"/>
          <w:rFonts w:eastAsia="Times New Roman" w:cs="Times New Roman" w:ascii="Times New Roman" w:hAnsi="Times New Roman"/>
        </w:rPr>
        <w:t>EMPRESÁRIOS</w:t>
      </w:r>
    </w:p>
    <w:p>
      <w:pPr>
        <w:pStyle w:val="Normal"/>
        <w:widowControl w:val="false"/>
        <w:shd w:fill="FFFFFF" w:val="clear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 w:val="false"/>
        <w:shd w:fill="FFFFFF" w:val="clear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a) Fotocópia dos 3 últimos contracheques, ou recibos relativos à remuneração mensal (pró-labore),  anteriores à data da inscrição;</w:t>
      </w:r>
    </w:p>
    <w:p>
      <w:pPr>
        <w:pStyle w:val="Normal"/>
        <w:widowControl w:val="false"/>
        <w:shd w:fill="FFFFFF" w:val="clear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b) Declaração Comprobatória de Percepção de Rendimentos – DECORE (emitida por profissional contábil) –, referentes aos três meses anteriores à data de inscrição;</w:t>
      </w:r>
    </w:p>
    <w:p>
      <w:pPr>
        <w:pStyle w:val="Normal"/>
        <w:widowControl w:val="false"/>
        <w:shd w:fill="FFFFFF" w:val="clear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c) Optantes pelo Simples: Cópia da Declaração Anual do Simples Nacional – DASN – do último exercício, quando for o caso;</w:t>
      </w:r>
    </w:p>
    <w:p>
      <w:pPr>
        <w:pStyle w:val="Normal"/>
        <w:widowControl w:val="false"/>
        <w:shd w:fill="FFFFFF" w:val="clear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d) Microempreendedor Individual: cópia da Declaração Anual do Simples Nacional –Microempreendedor Individual (DASN SIMEI) do último exercício, quando for o caso.</w:t>
      </w:r>
    </w:p>
    <w:p>
      <w:pPr>
        <w:pStyle w:val="Normal"/>
        <w:keepNext w:val="true"/>
        <w:widowControl w:val="false"/>
        <w:shd w:fill="FFFFFF" w:val="clear"/>
        <w:jc w:val="both"/>
        <w:rPr>
          <w:rFonts w:ascii="Times New Roman" w:hAnsi="Times New Roman" w:eastAsia="Times New Roman" w:cs="Times New Roman"/>
          <w:color w:val="000000"/>
          <w:highlight w:val="white"/>
        </w:rPr>
      </w:pPr>
      <w:r>
        <w:rPr>
          <w:rFonts w:eastAsia="Times New Roman" w:cs="Times New Roman" w:ascii="Times New Roman" w:hAnsi="Times New Roman"/>
          <w:color w:val="000000"/>
          <w:highlight w:val="white"/>
        </w:rPr>
      </w:r>
    </w:p>
    <w:p>
      <w:pPr>
        <w:pStyle w:val="Normal"/>
        <w:keepNext w:val="true"/>
        <w:widowControl w:val="false"/>
        <w:shd w:fill="FFFFFF" w:val="clear"/>
        <w:jc w:val="both"/>
        <w:rPr/>
      </w:pPr>
      <w:r>
        <w:rPr>
          <w:rStyle w:val="Fontepargpadro"/>
          <w:rFonts w:eastAsia="Times New Roman" w:cs="Times New Roman" w:ascii="Times New Roman" w:hAnsi="Times New Roman"/>
        </w:rPr>
        <w:t>2.8</w:t>
      </w:r>
      <w:r>
        <w:rPr>
          <w:rStyle w:val="Fontepargpadro"/>
          <w:rFonts w:eastAsia="Times New Roman" w:cs="Times New Roman" w:ascii="Times New Roman" w:hAnsi="Times New Roman"/>
          <w:color w:val="000000"/>
          <w:highlight w:val="white"/>
        </w:rPr>
        <w:t xml:space="preserve"> ESTAGIÁRIOS/BOLSISTAS REMUNERADOS</w:t>
      </w:r>
    </w:p>
    <w:p>
      <w:pPr>
        <w:pStyle w:val="Normal"/>
        <w:widowControl w:val="false"/>
        <w:shd w:fill="FFFFFF" w:val="clear"/>
        <w:jc w:val="both"/>
        <w:rPr>
          <w:rFonts w:ascii="Times New Roman" w:hAnsi="Times New Roman" w:eastAsia="Times New Roman" w:cs="Times New Roman"/>
          <w:color w:val="000000"/>
          <w:highlight w:val="white"/>
        </w:rPr>
      </w:pPr>
      <w:r>
        <w:rPr>
          <w:rFonts w:eastAsia="Times New Roman" w:cs="Times New Roman" w:ascii="Times New Roman" w:hAnsi="Times New Roman"/>
          <w:color w:val="000000"/>
          <w:highlight w:val="white"/>
        </w:rPr>
      </w:r>
    </w:p>
    <w:p>
      <w:pPr>
        <w:pStyle w:val="Normal"/>
        <w:widowControl w:val="false"/>
        <w:shd w:fill="FFFFFF" w:val="clear"/>
        <w:jc w:val="both"/>
        <w:rPr/>
      </w:pPr>
      <w:r>
        <w:rPr>
          <w:rStyle w:val="Fontepargpadro"/>
          <w:rFonts w:eastAsia="Times New Roman" w:cs="Times New Roman" w:ascii="Times New Roman" w:hAnsi="Times New Roman"/>
        </w:rPr>
        <w:t>a)</w:t>
      </w:r>
      <w:r>
        <w:rPr>
          <w:rStyle w:val="Fontepargpadro"/>
          <w:rFonts w:eastAsia="Times New Roman" w:cs="Times New Roman" w:ascii="Times New Roman" w:hAnsi="Times New Roman"/>
          <w:color w:val="000000"/>
          <w:highlight w:val="white"/>
        </w:rPr>
        <w:t xml:space="preserve"> Contrato, termo de compromisso ou declaração da instituição onde desenvolve a atividade, indicando o prazo de duração e o valor da remuneração.</w:t>
      </w:r>
    </w:p>
    <w:p>
      <w:pPr>
        <w:pStyle w:val="Normal"/>
        <w:widowControl w:val="false"/>
        <w:shd w:fill="FFFFFF" w:val="clear"/>
        <w:jc w:val="both"/>
        <w:rPr>
          <w:rFonts w:ascii="Times New Roman" w:hAnsi="Times New Roman" w:eastAsia="Times New Roman" w:cs="Times New Roman"/>
          <w:color w:val="000000"/>
          <w:highlight w:val="white"/>
        </w:rPr>
      </w:pPr>
      <w:r>
        <w:rPr>
          <w:rFonts w:eastAsia="Times New Roman" w:cs="Times New Roman" w:ascii="Times New Roman" w:hAnsi="Times New Roman"/>
          <w:color w:val="000000"/>
          <w:highlight w:val="white"/>
        </w:rPr>
      </w:r>
    </w:p>
    <w:p>
      <w:pPr>
        <w:pStyle w:val="Normal"/>
        <w:widowControl w:val="false"/>
        <w:shd w:fill="FFFFFF" w:val="clear"/>
        <w:jc w:val="both"/>
        <w:rPr/>
      </w:pPr>
      <w:r>
        <w:rPr>
          <w:rStyle w:val="Fontepargpadro"/>
          <w:rFonts w:eastAsia="Times New Roman" w:cs="Times New Roman" w:ascii="Times New Roman" w:hAnsi="Times New Roman"/>
        </w:rPr>
        <w:t>2.9</w:t>
      </w:r>
      <w:r>
        <w:rPr>
          <w:rStyle w:val="Fontepargpadro"/>
          <w:rFonts w:eastAsia="Times New Roman" w:cs="Times New Roman" w:ascii="Times New Roman" w:hAnsi="Times New Roman"/>
          <w:color w:val="000000"/>
          <w:highlight w:val="white"/>
        </w:rPr>
        <w:t xml:space="preserve"> RECEBEDORES DE PENSÃO ALIMENTÍCIA E/OU AUXÍLIO DE PARENTES E AMIGOS</w:t>
      </w:r>
    </w:p>
    <w:p>
      <w:pPr>
        <w:pStyle w:val="Normal"/>
        <w:widowControl w:val="false"/>
        <w:shd w:fill="FFFFFF" w:val="clear"/>
        <w:jc w:val="both"/>
        <w:rPr>
          <w:rFonts w:ascii="Times New Roman" w:hAnsi="Times New Roman" w:eastAsia="Times New Roman" w:cs="Times New Roman"/>
          <w:color w:val="000000"/>
          <w:highlight w:val="white"/>
        </w:rPr>
      </w:pPr>
      <w:r>
        <w:rPr>
          <w:rFonts w:eastAsia="Times New Roman" w:cs="Times New Roman" w:ascii="Times New Roman" w:hAnsi="Times New Roman"/>
          <w:color w:val="000000"/>
          <w:highlight w:val="white"/>
        </w:rPr>
      </w:r>
    </w:p>
    <w:p>
      <w:pPr>
        <w:pStyle w:val="Normal"/>
        <w:widowControl w:val="false"/>
        <w:shd w:fill="FFFFFF" w:val="clear"/>
        <w:jc w:val="both"/>
        <w:rPr/>
      </w:pPr>
      <w:r>
        <w:rPr>
          <w:rStyle w:val="Fontepargpadro"/>
          <w:rFonts w:eastAsia="Times New Roman" w:cs="Times New Roman" w:ascii="Times New Roman" w:hAnsi="Times New Roman"/>
        </w:rPr>
        <w:t>a)</w:t>
      </w:r>
      <w:r>
        <w:rPr>
          <w:rStyle w:val="Fontepargpadro"/>
          <w:rFonts w:eastAsia="Times New Roman" w:cs="Times New Roman" w:ascii="Times New Roman" w:hAnsi="Times New Roman"/>
          <w:color w:val="000000"/>
          <w:highlight w:val="white"/>
        </w:rPr>
        <w:t xml:space="preserve"> Apresentar sentença judicial com a especificação do valor.</w:t>
      </w:r>
    </w:p>
    <w:p>
      <w:pPr>
        <w:pStyle w:val="Normal"/>
        <w:widowControl w:val="false"/>
        <w:shd w:fill="FFFFFF" w:val="clear"/>
        <w:jc w:val="both"/>
        <w:rPr>
          <w:rFonts w:ascii="Times New Roman" w:hAnsi="Times New Roman" w:eastAsia="Times New Roman" w:cs="Times New Roman"/>
          <w:color w:val="000000"/>
          <w:highlight w:val="white"/>
        </w:rPr>
      </w:pPr>
      <w:r>
        <w:rPr>
          <w:rFonts w:eastAsia="Times New Roman" w:cs="Times New Roman" w:ascii="Times New Roman" w:hAnsi="Times New Roman"/>
          <w:color w:val="000000"/>
          <w:highlight w:val="white"/>
        </w:rPr>
      </w:r>
    </w:p>
    <w:p>
      <w:pPr>
        <w:pStyle w:val="Normal"/>
        <w:widowControl w:val="false"/>
        <w:shd w:fill="FFFFFF" w:val="clear"/>
        <w:jc w:val="both"/>
        <w:rPr/>
      </w:pPr>
      <w:r>
        <w:rPr>
          <w:rStyle w:val="Fontepargpadro"/>
          <w:rFonts w:eastAsia="Times New Roman" w:cs="Times New Roman" w:ascii="Times New Roman" w:hAnsi="Times New Roman"/>
        </w:rPr>
        <w:t>2.</w:t>
      </w:r>
      <w:r>
        <w:rPr>
          <w:rStyle w:val="Fontepargpadro"/>
          <w:rFonts w:eastAsia="Times New Roman" w:cs="Times New Roman" w:ascii="Times New Roman" w:hAnsi="Times New Roman"/>
          <w:color w:val="000000"/>
          <w:highlight w:val="white"/>
        </w:rPr>
        <w:t>1</w:t>
      </w:r>
      <w:r>
        <w:rPr>
          <w:rStyle w:val="Fontepargpadro"/>
          <w:rFonts w:eastAsia="Times New Roman" w:cs="Times New Roman" w:ascii="Times New Roman" w:hAnsi="Times New Roman"/>
        </w:rPr>
        <w:t>0</w:t>
      </w:r>
      <w:r>
        <w:rPr>
          <w:rStyle w:val="Fontepargpadro"/>
          <w:rFonts w:eastAsia="Times New Roman" w:cs="Times New Roman" w:ascii="Times New Roman" w:hAnsi="Times New Roman"/>
          <w:color w:val="000000"/>
          <w:highlight w:val="white"/>
        </w:rPr>
        <w:t xml:space="preserve"> DESEMPREGADO</w:t>
      </w:r>
      <w:r>
        <w:rPr>
          <w:rStyle w:val="Fontepargpadro"/>
          <w:rFonts w:eastAsia="Times New Roman" w:cs="Times New Roman" w:ascii="Times New Roman" w:hAnsi="Times New Roman"/>
        </w:rPr>
        <w:t>S</w:t>
      </w:r>
    </w:p>
    <w:p>
      <w:pPr>
        <w:pStyle w:val="Normal"/>
        <w:widowControl w:val="false"/>
        <w:shd w:fill="FFFFFF" w:val="clear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 w:val="false"/>
        <w:shd w:fill="FFFFFF" w:val="clear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a) Se estiver desempregado, mas recebendo seguro-desemprego:</w:t>
      </w:r>
    </w:p>
    <w:p>
      <w:pPr>
        <w:pStyle w:val="Normal"/>
        <w:widowControl w:val="false"/>
        <w:shd w:fill="FFFFFF" w:val="clear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b) Fotocópia do extrato das parcelas a serem recebidas.</w:t>
      </w:r>
    </w:p>
    <w:p>
      <w:pPr>
        <w:pStyle w:val="Normal"/>
        <w:widowControl w:val="false"/>
        <w:shd w:fill="FFFFFF" w:val="clear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 w:val="false"/>
        <w:shd w:fill="FFFFFF" w:val="clear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2.11 OUTROS PROVENTOS</w:t>
      </w:r>
    </w:p>
    <w:p>
      <w:pPr>
        <w:pStyle w:val="Normal"/>
        <w:widowControl w:val="false"/>
        <w:shd w:fill="FFFFFF" w:val="clear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 w:val="false"/>
        <w:shd w:fill="FFFFFF" w:val="clear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a) Apresentar fotocópia do contrato, recibo ou extrato bancário atualizado, correspondentes ao recebimento de alugueis (casa, terreno, galpão etc.) e relativos ao arrendamento de bens móveis e imóveis, entre outros.</w:t>
      </w:r>
    </w:p>
    <w:p>
      <w:pPr>
        <w:pStyle w:val="Normal"/>
        <w:keepNext w:val="true"/>
        <w:widowControl w:val="false"/>
        <w:shd w:fill="FFFFFF" w:val="clear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keepNext w:val="true"/>
        <w:widowControl w:val="false"/>
        <w:shd w:fill="FFFFFF" w:val="clear"/>
        <w:jc w:val="both"/>
        <w:rPr/>
      </w:pPr>
      <w:r>
        <w:rPr>
          <w:rStyle w:val="Fontepargpadro"/>
          <w:rFonts w:eastAsia="Times New Roman" w:cs="Times New Roman" w:ascii="Times New Roman" w:hAnsi="Times New Roman"/>
          <w:color w:val="000000"/>
          <w:highlight w:val="white"/>
        </w:rPr>
        <w:t xml:space="preserve">Estão </w:t>
      </w:r>
      <w:r>
        <w:rPr>
          <w:rStyle w:val="Fontepargpadro"/>
          <w:rFonts w:eastAsia="Times New Roman" w:cs="Times New Roman" w:ascii="Times New Roman" w:hAnsi="Times New Roman"/>
          <w:b/>
          <w:color w:val="000000"/>
          <w:highlight w:val="white"/>
        </w:rPr>
        <w:t>excluídos do cálculo</w:t>
      </w:r>
      <w:r>
        <w:rPr>
          <w:rStyle w:val="Fontepargpadro"/>
          <w:rFonts w:eastAsia="Times New Roman" w:cs="Times New Roman" w:ascii="Times New Roman" w:hAnsi="Times New Roman"/>
          <w:color w:val="000000"/>
          <w:highlight w:val="white"/>
        </w:rPr>
        <w:t xml:space="preserve"> do rendimento bruto familiar:</w:t>
      </w:r>
    </w:p>
    <w:p>
      <w:pPr>
        <w:pStyle w:val="Normal"/>
        <w:keepNext w:val="true"/>
        <w:widowControl w:val="false"/>
        <w:shd w:fill="FFFFFF" w:val="clear"/>
        <w:jc w:val="both"/>
        <w:rPr>
          <w:rFonts w:ascii="Times New Roman" w:hAnsi="Times New Roman" w:eastAsia="Times New Roman" w:cs="Times New Roman"/>
          <w:color w:val="000000"/>
          <w:highlight w:val="white"/>
        </w:rPr>
      </w:pPr>
      <w:r>
        <w:rPr>
          <w:rFonts w:eastAsia="Times New Roman" w:cs="Times New Roman" w:ascii="Times New Roman" w:hAnsi="Times New Roman"/>
          <w:color w:val="000000"/>
          <w:highlight w:val="white"/>
        </w:rPr>
        <w:t>1. Valores percebidos a título de:</w:t>
      </w:r>
    </w:p>
    <w:p>
      <w:pPr>
        <w:pStyle w:val="Normal"/>
        <w:keepNext w:val="true"/>
        <w:widowControl w:val="false"/>
        <w:shd w:fill="FFFFFF" w:val="clear"/>
        <w:jc w:val="both"/>
        <w:rPr>
          <w:rFonts w:ascii="Times New Roman" w:hAnsi="Times New Roman" w:eastAsia="Times New Roman" w:cs="Times New Roman"/>
          <w:color w:val="000000"/>
          <w:highlight w:val="white"/>
        </w:rPr>
      </w:pPr>
      <w:r>
        <w:rPr>
          <w:rFonts w:eastAsia="Times New Roman" w:cs="Times New Roman" w:ascii="Times New Roman" w:hAnsi="Times New Roman"/>
          <w:color w:val="000000"/>
          <w:highlight w:val="white"/>
        </w:rPr>
        <w:t>1.1 Auxílios para alimentação e transporte.</w:t>
      </w:r>
    </w:p>
    <w:p>
      <w:pPr>
        <w:pStyle w:val="Normal"/>
        <w:keepNext w:val="true"/>
        <w:widowControl w:val="false"/>
        <w:shd w:fill="FFFFFF" w:val="clear"/>
        <w:jc w:val="both"/>
        <w:rPr>
          <w:rFonts w:ascii="Times New Roman" w:hAnsi="Times New Roman" w:eastAsia="Times New Roman" w:cs="Times New Roman"/>
          <w:color w:val="000000"/>
          <w:highlight w:val="white"/>
        </w:rPr>
      </w:pPr>
      <w:r>
        <w:rPr>
          <w:rFonts w:eastAsia="Times New Roman" w:cs="Times New Roman" w:ascii="Times New Roman" w:hAnsi="Times New Roman"/>
          <w:color w:val="000000"/>
          <w:highlight w:val="white"/>
        </w:rPr>
        <w:t>1.2 Diárias e reembolsos de despesas.</w:t>
      </w:r>
    </w:p>
    <w:p>
      <w:pPr>
        <w:pStyle w:val="Normal"/>
        <w:keepNext w:val="true"/>
        <w:widowControl w:val="false"/>
        <w:shd w:fill="FFFFFF" w:val="clear"/>
        <w:jc w:val="both"/>
        <w:rPr>
          <w:rFonts w:ascii="Times New Roman" w:hAnsi="Times New Roman" w:eastAsia="Times New Roman" w:cs="Times New Roman"/>
          <w:color w:val="000000"/>
          <w:highlight w:val="white"/>
        </w:rPr>
      </w:pPr>
      <w:r>
        <w:rPr>
          <w:rFonts w:eastAsia="Times New Roman" w:cs="Times New Roman" w:ascii="Times New Roman" w:hAnsi="Times New Roman"/>
          <w:color w:val="000000"/>
          <w:highlight w:val="white"/>
        </w:rPr>
        <w:t>1.3 Adiantamentos e antecipações.</w:t>
      </w:r>
    </w:p>
    <w:p>
      <w:pPr>
        <w:pStyle w:val="Normal"/>
        <w:keepNext w:val="true"/>
        <w:widowControl w:val="false"/>
        <w:shd w:fill="FFFFFF" w:val="clear"/>
        <w:jc w:val="both"/>
        <w:rPr/>
      </w:pPr>
      <w:r>
        <w:rPr>
          <w:rStyle w:val="Fontepargpadro"/>
          <w:rFonts w:eastAsia="Times New Roman" w:cs="Times New Roman" w:ascii="Times New Roman" w:hAnsi="Times New Roman"/>
          <w:color w:val="000000"/>
          <w:highlight w:val="white"/>
        </w:rPr>
        <w:t>1.4 Estornos e compensações referentes a períodos anteriores (</w:t>
      </w:r>
      <w:r>
        <w:rPr>
          <w:rStyle w:val="Fontepargpadro"/>
          <w:rFonts w:eastAsia="Times New Roman" w:cs="Times New Roman" w:ascii="Times New Roman" w:hAnsi="Times New Roman"/>
          <w:b/>
          <w:color w:val="000000"/>
          <w:highlight w:val="white"/>
        </w:rPr>
        <w:t>13º salário e férias, inclusive</w:t>
      </w:r>
      <w:r>
        <w:rPr>
          <w:rStyle w:val="Fontepargpadro"/>
          <w:rFonts w:eastAsia="Times New Roman" w:cs="Times New Roman" w:ascii="Times New Roman" w:hAnsi="Times New Roman"/>
          <w:color w:val="000000"/>
          <w:highlight w:val="white"/>
        </w:rPr>
        <w:t>).</w:t>
      </w:r>
    </w:p>
    <w:p>
      <w:pPr>
        <w:pStyle w:val="Normal"/>
        <w:keepNext w:val="true"/>
        <w:widowControl w:val="false"/>
        <w:shd w:fill="FFFFFF" w:val="clear"/>
        <w:jc w:val="both"/>
        <w:rPr>
          <w:rFonts w:ascii="Times New Roman" w:hAnsi="Times New Roman" w:eastAsia="Times New Roman" w:cs="Times New Roman"/>
          <w:color w:val="000000"/>
          <w:highlight w:val="white"/>
        </w:rPr>
      </w:pPr>
      <w:r>
        <w:rPr>
          <w:rFonts w:eastAsia="Times New Roman" w:cs="Times New Roman" w:ascii="Times New Roman" w:hAnsi="Times New Roman"/>
          <w:color w:val="000000"/>
          <w:highlight w:val="white"/>
        </w:rPr>
        <w:t>1.5 Indenizações decorrentes de contratos de seguros.</w:t>
      </w:r>
    </w:p>
    <w:p>
      <w:pPr>
        <w:pStyle w:val="Normal"/>
        <w:keepNext w:val="true"/>
        <w:widowControl w:val="false"/>
        <w:shd w:fill="FFFFFF" w:val="clear"/>
        <w:jc w:val="both"/>
        <w:rPr>
          <w:rFonts w:ascii="Times New Roman" w:hAnsi="Times New Roman" w:eastAsia="Times New Roman" w:cs="Times New Roman"/>
          <w:color w:val="000000"/>
          <w:highlight w:val="white"/>
        </w:rPr>
      </w:pPr>
      <w:r>
        <w:rPr>
          <w:rFonts w:eastAsia="Times New Roman" w:cs="Times New Roman" w:ascii="Times New Roman" w:hAnsi="Times New Roman"/>
          <w:color w:val="000000"/>
          <w:highlight w:val="white"/>
        </w:rPr>
        <w:t>1.6 Indenizações por danos materiais e morais por força de decisão judicial.</w:t>
      </w:r>
    </w:p>
    <w:p>
      <w:pPr>
        <w:pStyle w:val="Normal"/>
        <w:keepNext w:val="true"/>
        <w:widowControl w:val="false"/>
        <w:shd w:fill="FFFFFF" w:val="clear"/>
        <w:jc w:val="both"/>
        <w:rPr>
          <w:rFonts w:ascii="Times New Roman" w:hAnsi="Times New Roman" w:eastAsia="Times New Roman" w:cs="Times New Roman"/>
          <w:color w:val="000000"/>
          <w:highlight w:val="white"/>
        </w:rPr>
      </w:pPr>
      <w:r>
        <w:rPr>
          <w:rFonts w:eastAsia="Times New Roman" w:cs="Times New Roman" w:ascii="Times New Roman" w:hAnsi="Times New Roman"/>
          <w:color w:val="000000"/>
          <w:highlight w:val="white"/>
        </w:rPr>
      </w:r>
    </w:p>
    <w:p>
      <w:pPr>
        <w:pStyle w:val="Normal"/>
        <w:keepNext w:val="true"/>
        <w:widowControl w:val="false"/>
        <w:shd w:fill="FFFFFF" w:val="clear"/>
        <w:jc w:val="both"/>
        <w:rPr>
          <w:rFonts w:ascii="Times New Roman" w:hAnsi="Times New Roman" w:eastAsia="Times New Roman" w:cs="Times New Roman"/>
          <w:color w:val="000000"/>
          <w:highlight w:val="white"/>
        </w:rPr>
      </w:pPr>
      <w:r>
        <w:rPr>
          <w:rFonts w:eastAsia="Times New Roman" w:cs="Times New Roman" w:ascii="Times New Roman" w:hAnsi="Times New Roman"/>
          <w:color w:val="000000"/>
          <w:highlight w:val="white"/>
        </w:rPr>
        <w:t>2. Rendimentos percebidos no âmbito dos seguintes programas:</w:t>
      </w:r>
    </w:p>
    <w:p>
      <w:pPr>
        <w:pStyle w:val="Normal"/>
        <w:keepNext w:val="true"/>
        <w:widowControl w:val="false"/>
        <w:shd w:fill="FFFFFF" w:val="clear"/>
        <w:jc w:val="both"/>
        <w:rPr>
          <w:rFonts w:ascii="Times New Roman" w:hAnsi="Times New Roman" w:eastAsia="Times New Roman" w:cs="Times New Roman"/>
          <w:color w:val="000000"/>
          <w:highlight w:val="white"/>
        </w:rPr>
      </w:pPr>
      <w:r>
        <w:rPr>
          <w:rFonts w:eastAsia="Times New Roman" w:cs="Times New Roman" w:ascii="Times New Roman" w:hAnsi="Times New Roman"/>
          <w:color w:val="000000"/>
          <w:highlight w:val="white"/>
        </w:rPr>
        <w:t>2.1 Programa de Erradicação do Trabalho Infantil.</w:t>
      </w:r>
    </w:p>
    <w:p>
      <w:pPr>
        <w:pStyle w:val="Normal"/>
        <w:keepNext w:val="true"/>
        <w:widowControl w:val="false"/>
        <w:shd w:fill="FFFFFF" w:val="clear"/>
        <w:jc w:val="both"/>
        <w:rPr>
          <w:rFonts w:ascii="Times New Roman" w:hAnsi="Times New Roman" w:eastAsia="Times New Roman" w:cs="Times New Roman"/>
          <w:color w:val="000000"/>
          <w:highlight w:val="white"/>
        </w:rPr>
      </w:pPr>
      <w:r>
        <w:rPr>
          <w:rFonts w:eastAsia="Times New Roman" w:cs="Times New Roman" w:ascii="Times New Roman" w:hAnsi="Times New Roman"/>
          <w:color w:val="000000"/>
          <w:highlight w:val="white"/>
        </w:rPr>
        <w:t>2.2 Programa Agente Jovem de Desenvolvimento Social e Humano.</w:t>
      </w:r>
    </w:p>
    <w:p>
      <w:pPr>
        <w:pStyle w:val="Normal"/>
        <w:keepNext w:val="true"/>
        <w:widowControl w:val="false"/>
        <w:shd w:fill="FFFFFF" w:val="clear"/>
        <w:jc w:val="both"/>
        <w:rPr>
          <w:rFonts w:ascii="Times New Roman" w:hAnsi="Times New Roman" w:eastAsia="Times New Roman" w:cs="Times New Roman"/>
          <w:color w:val="000000"/>
          <w:highlight w:val="white"/>
        </w:rPr>
      </w:pPr>
      <w:r>
        <w:rPr>
          <w:rFonts w:eastAsia="Times New Roman" w:cs="Times New Roman" w:ascii="Times New Roman" w:hAnsi="Times New Roman"/>
          <w:color w:val="000000"/>
          <w:highlight w:val="white"/>
        </w:rPr>
        <w:t>2.3 Programa Bolsa Família e os programas remanescentes, nele unificados.</w:t>
      </w:r>
    </w:p>
    <w:p>
      <w:pPr>
        <w:pStyle w:val="Normal"/>
        <w:keepNext w:val="true"/>
        <w:widowControl w:val="false"/>
        <w:shd w:fill="FFFFFF" w:val="clear"/>
        <w:jc w:val="both"/>
        <w:rPr>
          <w:rFonts w:ascii="Times New Roman" w:hAnsi="Times New Roman" w:eastAsia="Times New Roman" w:cs="Times New Roman"/>
          <w:color w:val="000000"/>
          <w:highlight w:val="white"/>
        </w:rPr>
      </w:pPr>
      <w:r>
        <w:rPr>
          <w:rFonts w:eastAsia="Times New Roman" w:cs="Times New Roman" w:ascii="Times New Roman" w:hAnsi="Times New Roman"/>
          <w:color w:val="000000"/>
          <w:highlight w:val="white"/>
        </w:rPr>
        <w:t>2.4 Programa Nacional de Inclusão do Jovem – Pró-Jovem.</w:t>
      </w:r>
    </w:p>
    <w:p>
      <w:pPr>
        <w:pStyle w:val="Normal"/>
        <w:keepNext w:val="true"/>
        <w:widowControl w:val="false"/>
        <w:shd w:fill="FFFFFF" w:val="clear"/>
        <w:jc w:val="both"/>
        <w:rPr>
          <w:rFonts w:ascii="Times New Roman" w:hAnsi="Times New Roman" w:eastAsia="Times New Roman" w:cs="Times New Roman"/>
          <w:color w:val="000000"/>
          <w:highlight w:val="white"/>
        </w:rPr>
      </w:pPr>
      <w:r>
        <w:rPr>
          <w:rFonts w:eastAsia="Times New Roman" w:cs="Times New Roman" w:ascii="Times New Roman" w:hAnsi="Times New Roman"/>
          <w:color w:val="000000"/>
          <w:highlight w:val="white"/>
        </w:rPr>
        <w:t>2.5 Auxílio Emergencial Financeiro e outros programas de transferência de renda destinados à população atingida por desastres, residente em municípios em estado de calamidade pública ou situação de emergência.</w:t>
      </w:r>
    </w:p>
    <w:p>
      <w:pPr>
        <w:pStyle w:val="Normal"/>
        <w:keepNext w:val="true"/>
        <w:widowControl w:val="false"/>
        <w:shd w:fill="FFFFFF" w:val="clear"/>
        <w:jc w:val="both"/>
        <w:rPr>
          <w:rFonts w:ascii="Times New Roman" w:hAnsi="Times New Roman" w:eastAsia="Times New Roman" w:cs="Times New Roman"/>
          <w:color w:val="000000"/>
          <w:highlight w:val="white"/>
        </w:rPr>
      </w:pPr>
      <w:r>
        <w:rPr>
          <w:rFonts w:eastAsia="Times New Roman" w:cs="Times New Roman" w:ascii="Times New Roman" w:hAnsi="Times New Roman"/>
          <w:color w:val="000000"/>
          <w:highlight w:val="white"/>
        </w:rPr>
        <w:t>2.6 Demais programas de transferência condicionada de renda, implementados por estados, Distrito Federal ou municípios.</w:t>
      </w:r>
    </w:p>
    <w:p>
      <w:pPr>
        <w:pStyle w:val="Normal"/>
        <w:keepNext w:val="true"/>
        <w:widowControl w:val="false"/>
        <w:shd w:fill="FFFFFF" w:val="clear"/>
        <w:jc w:val="both"/>
        <w:rPr>
          <w:rFonts w:ascii="Times New Roman" w:hAnsi="Times New Roman" w:eastAsia="Times New Roman" w:cs="Times New Roman"/>
          <w:color w:val="000000"/>
          <w:highlight w:val="white"/>
        </w:rPr>
      </w:pPr>
      <w:r>
        <w:rPr>
          <w:rFonts w:eastAsia="Times New Roman" w:cs="Times New Roman" w:ascii="Times New Roman" w:hAnsi="Times New Roman"/>
          <w:color w:val="000000"/>
          <w:highlight w:val="white"/>
        </w:rPr>
      </w:r>
    </w:p>
    <w:p>
      <w:pPr>
        <w:pStyle w:val="Normal"/>
        <w:keepNext w:val="true"/>
        <w:widowControl w:val="false"/>
        <w:shd w:fill="FFFFFF" w:val="clear"/>
        <w:jc w:val="both"/>
        <w:rPr>
          <w:rFonts w:ascii="Times New Roman" w:hAnsi="Times New Roman" w:eastAsia="Times New Roman" w:cs="Times New Roman"/>
          <w:color w:val="000000"/>
          <w:highlight w:val="white"/>
        </w:rPr>
      </w:pPr>
      <w:r>
        <w:rPr>
          <w:rFonts w:eastAsia="Times New Roman" w:cs="Times New Roman" w:ascii="Times New Roman" w:hAnsi="Times New Roman"/>
          <w:color w:val="000000"/>
          <w:highlight w:val="white"/>
        </w:rPr>
      </w:r>
    </w:p>
    <w:p>
      <w:pPr>
        <w:pStyle w:val="Normal"/>
        <w:keepNext w:val="true"/>
        <w:widowControl w:val="false"/>
        <w:shd w:fill="FFFFFF" w:val="clear"/>
        <w:jc w:val="both"/>
        <w:rPr>
          <w:rFonts w:ascii="Times New Roman" w:hAnsi="Times New Roman" w:eastAsia="Times New Roman" w:cs="Times New Roman"/>
          <w:b/>
          <w:b/>
          <w:color w:val="000000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highlight w:val="white"/>
        </w:rPr>
        <w:t>3 DOS DOCUMENTOS PARA COMPROVAÇÃO DE RESIDÊNCIA</w:t>
      </w:r>
    </w:p>
    <w:p>
      <w:pPr>
        <w:pStyle w:val="Normal"/>
        <w:keepNext w:val="true"/>
        <w:widowControl w:val="false"/>
        <w:shd w:fill="FFFFFF" w:val="clear"/>
        <w:jc w:val="both"/>
        <w:rPr>
          <w:rFonts w:ascii="Times New Roman" w:hAnsi="Times New Roman" w:eastAsia="Times New Roman" w:cs="Times New Roman"/>
          <w:b/>
          <w:b/>
          <w:color w:val="000000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highlight w:val="white"/>
        </w:rPr>
      </w:r>
    </w:p>
    <w:p>
      <w:pPr>
        <w:pStyle w:val="Normal"/>
        <w:keepNext w:val="true"/>
        <w:widowControl w:val="false"/>
        <w:shd w:fill="FFFFFF" w:val="clear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highlight w:val="white"/>
        </w:rPr>
        <w:t xml:space="preserve">a) Fotocópia de comprovante de residência atual (água ou luz </w:t>
      </w:r>
      <w:r>
        <w:rPr>
          <w:rFonts w:eastAsia="Times New Roman" w:cs="Times New Roman" w:ascii="Times New Roman" w:hAnsi="Times New Roman"/>
          <w:highlight w:val="white"/>
        </w:rPr>
        <w:t>fevereiro</w:t>
      </w:r>
      <w:r>
        <w:rPr>
          <w:rFonts w:eastAsia="Times New Roman" w:cs="Times New Roman" w:ascii="Times New Roman" w:hAnsi="Times New Roman"/>
          <w:highlight w:val="white"/>
        </w:rPr>
        <w:t xml:space="preserve"> de 202</w:t>
      </w:r>
      <w:r>
        <w:rPr>
          <w:rFonts w:eastAsia="Times New Roman" w:cs="Times New Roman" w:ascii="Times New Roman" w:hAnsi="Times New Roman"/>
          <w:highlight w:val="white"/>
        </w:rPr>
        <w:t>2</w:t>
      </w:r>
      <w:r>
        <w:rPr>
          <w:rFonts w:eastAsia="Times New Roman" w:cs="Times New Roman" w:ascii="Times New Roman" w:hAnsi="Times New Roman"/>
          <w:highlight w:val="white"/>
        </w:rPr>
        <w:t>).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color w:val="00000A"/>
        </w:rPr>
      </w:pPr>
      <w:r>
        <w:rPr>
          <w:rFonts w:eastAsia="Times New Roman" w:cs="Times New Roman" w:ascii="Times New Roman" w:hAnsi="Times New Roman"/>
          <w:b/>
          <w:color w:val="00000A"/>
        </w:rPr>
        <w:t>ANEXO II - RENDA DO GRUPO FAMILIAR</w:t>
      </w:r>
    </w:p>
    <w:p>
      <w:pPr>
        <w:pStyle w:val="Normal"/>
        <w:rPr>
          <w:rFonts w:ascii="Times New Roman" w:hAnsi="Times New Roman" w:eastAsia="Times New Roman" w:cs="Times New Roman"/>
          <w:b/>
          <w:b/>
          <w:color w:val="00000A"/>
        </w:rPr>
      </w:pPr>
      <w:r>
        <w:rPr>
          <w:rFonts w:eastAsia="Times New Roman" w:cs="Times New Roman" w:ascii="Times New Roman" w:hAnsi="Times New Roman"/>
          <w:b/>
          <w:color w:val="00000A"/>
        </w:rPr>
      </w:r>
    </w:p>
    <w:tbl>
      <w:tblPr>
        <w:tblW w:w="9750" w:type="dxa"/>
        <w:jc w:val="start"/>
        <w:tblInd w:w="-116" w:type="dxa"/>
        <w:tblBorders>
          <w:top w:val="single" w:sz="8" w:space="0" w:color="000001"/>
          <w:start w:val="single" w:sz="8" w:space="0" w:color="000001"/>
          <w:bottom w:val="single" w:sz="8" w:space="0" w:color="000001"/>
          <w:end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start w:w="-10" w:type="dxa"/>
          <w:bottom w:w="100" w:type="dxa"/>
          <w:end w:w="100" w:type="dxa"/>
        </w:tblCellMar>
      </w:tblPr>
      <w:tblGrid>
        <w:gridCol w:w="3225"/>
        <w:gridCol w:w="1530"/>
        <w:gridCol w:w="975"/>
        <w:gridCol w:w="1980"/>
        <w:gridCol w:w="2040"/>
      </w:tblGrid>
      <w:tr>
        <w:trPr/>
        <w:tc>
          <w:tcPr>
            <w:tcW w:w="3225" w:type="dxa"/>
            <w:tcBorders>
              <w:top w:val="single" w:sz="8" w:space="0" w:color="000001"/>
              <w:start w:val="single" w:sz="8" w:space="0" w:color="000001"/>
              <w:bottom w:val="single" w:sz="8" w:space="0" w:color="000001"/>
              <w:end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shd w:fill="FFFFFF"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Nome</w:t>
            </w:r>
          </w:p>
        </w:tc>
        <w:tc>
          <w:tcPr>
            <w:tcW w:w="1530" w:type="dxa"/>
            <w:tcBorders>
              <w:top w:val="single" w:sz="8" w:space="0" w:color="000001"/>
              <w:start w:val="single" w:sz="8" w:space="0" w:color="000001"/>
              <w:bottom w:val="single" w:sz="8" w:space="0" w:color="000001"/>
              <w:end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shd w:fill="FFFFFF"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Parentesco</w:t>
            </w:r>
          </w:p>
        </w:tc>
        <w:tc>
          <w:tcPr>
            <w:tcW w:w="975" w:type="dxa"/>
            <w:tcBorders>
              <w:top w:val="single" w:sz="8" w:space="0" w:color="000001"/>
              <w:start w:val="single" w:sz="8" w:space="0" w:color="000001"/>
              <w:bottom w:val="single" w:sz="8" w:space="0" w:color="000001"/>
              <w:end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shd w:fill="FFFFFF"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Idade</w:t>
            </w:r>
          </w:p>
        </w:tc>
        <w:tc>
          <w:tcPr>
            <w:tcW w:w="1980" w:type="dxa"/>
            <w:tcBorders>
              <w:top w:val="single" w:sz="8" w:space="0" w:color="000001"/>
              <w:start w:val="single" w:sz="8" w:space="0" w:color="000001"/>
              <w:bottom w:val="single" w:sz="8" w:space="0" w:color="000001"/>
              <w:end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shd w:fill="FFFFFF"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Profissão</w:t>
            </w:r>
          </w:p>
        </w:tc>
        <w:tc>
          <w:tcPr>
            <w:tcW w:w="2040" w:type="dxa"/>
            <w:tcBorders>
              <w:top w:val="single" w:sz="8" w:space="0" w:color="000001"/>
              <w:start w:val="single" w:sz="8" w:space="0" w:color="000001"/>
              <w:bottom w:val="single" w:sz="8" w:space="0" w:color="000001"/>
              <w:end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shd w:fill="FFFFFF"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Renda Bruta Mensal</w:t>
            </w:r>
          </w:p>
        </w:tc>
      </w:tr>
      <w:tr>
        <w:trPr/>
        <w:tc>
          <w:tcPr>
            <w:tcW w:w="3225" w:type="dxa"/>
            <w:tcBorders>
              <w:top w:val="single" w:sz="8" w:space="0" w:color="000001"/>
              <w:start w:val="single" w:sz="8" w:space="0" w:color="000001"/>
              <w:bottom w:val="single" w:sz="8" w:space="0" w:color="000001"/>
              <w:end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shd w:fill="FFFFFF" w:val="clear"/>
              <w:rPr>
                <w:rFonts w:ascii="Times New Roman" w:hAnsi="Times New Roman" w:eastAsia="Times New Roman" w:cs="Times New Roman"/>
                <w:i/>
                <w:i/>
                <w:color w:val="CCCCCC"/>
              </w:rPr>
            </w:pPr>
            <w:r>
              <w:rPr>
                <w:rFonts w:eastAsia="Times New Roman" w:cs="Times New Roman" w:ascii="Times New Roman" w:hAnsi="Times New Roman"/>
                <w:i/>
                <w:color w:val="CCCCCC"/>
              </w:rPr>
            </w:r>
          </w:p>
        </w:tc>
        <w:tc>
          <w:tcPr>
            <w:tcW w:w="1530" w:type="dxa"/>
            <w:tcBorders>
              <w:top w:val="single" w:sz="8" w:space="0" w:color="000001"/>
              <w:start w:val="single" w:sz="8" w:space="0" w:color="000001"/>
              <w:bottom w:val="single" w:sz="8" w:space="0" w:color="000001"/>
              <w:end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shd w:fill="FFFFFF" w:val="clea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975" w:type="dxa"/>
            <w:tcBorders>
              <w:top w:val="single" w:sz="8" w:space="0" w:color="000001"/>
              <w:start w:val="single" w:sz="8" w:space="0" w:color="000001"/>
              <w:bottom w:val="single" w:sz="8" w:space="0" w:color="000001"/>
              <w:end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shd w:fill="FFFFFF" w:val="clea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8" w:space="0" w:color="000001"/>
              <w:start w:val="single" w:sz="8" w:space="0" w:color="000001"/>
              <w:bottom w:val="single" w:sz="8" w:space="0" w:color="000001"/>
              <w:end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shd w:fill="FFFFFF" w:val="clea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040" w:type="dxa"/>
            <w:tcBorders>
              <w:top w:val="single" w:sz="8" w:space="0" w:color="000001"/>
              <w:start w:val="single" w:sz="8" w:space="0" w:color="000001"/>
              <w:bottom w:val="single" w:sz="8" w:space="0" w:color="000001"/>
              <w:end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shd w:fill="FFFFFF" w:val="clea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/>
        <w:tc>
          <w:tcPr>
            <w:tcW w:w="3225" w:type="dxa"/>
            <w:tcBorders>
              <w:top w:val="single" w:sz="8" w:space="0" w:color="000001"/>
              <w:start w:val="single" w:sz="8" w:space="0" w:color="000001"/>
              <w:bottom w:val="single" w:sz="8" w:space="0" w:color="000001"/>
              <w:end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shd w:fill="FFFFFF" w:val="clea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530" w:type="dxa"/>
            <w:tcBorders>
              <w:top w:val="single" w:sz="8" w:space="0" w:color="000001"/>
              <w:start w:val="single" w:sz="8" w:space="0" w:color="000001"/>
              <w:bottom w:val="single" w:sz="8" w:space="0" w:color="000001"/>
              <w:end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shd w:fill="FFFFFF" w:val="clea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975" w:type="dxa"/>
            <w:tcBorders>
              <w:top w:val="single" w:sz="8" w:space="0" w:color="000001"/>
              <w:start w:val="single" w:sz="8" w:space="0" w:color="000001"/>
              <w:bottom w:val="single" w:sz="8" w:space="0" w:color="000001"/>
              <w:end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shd w:fill="FFFFFF" w:val="clea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8" w:space="0" w:color="000001"/>
              <w:start w:val="single" w:sz="8" w:space="0" w:color="000001"/>
              <w:bottom w:val="single" w:sz="8" w:space="0" w:color="000001"/>
              <w:end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shd w:fill="FFFFFF" w:val="clea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040" w:type="dxa"/>
            <w:tcBorders>
              <w:top w:val="single" w:sz="8" w:space="0" w:color="000001"/>
              <w:start w:val="single" w:sz="8" w:space="0" w:color="000001"/>
              <w:bottom w:val="single" w:sz="8" w:space="0" w:color="000001"/>
              <w:end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shd w:fill="FFFFFF" w:val="clea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/>
        <w:tc>
          <w:tcPr>
            <w:tcW w:w="3225" w:type="dxa"/>
            <w:tcBorders>
              <w:top w:val="single" w:sz="8" w:space="0" w:color="000001"/>
              <w:start w:val="single" w:sz="8" w:space="0" w:color="000001"/>
              <w:bottom w:val="single" w:sz="8" w:space="0" w:color="000001"/>
              <w:end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shd w:fill="FFFFFF" w:val="clea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530" w:type="dxa"/>
            <w:tcBorders>
              <w:top w:val="single" w:sz="8" w:space="0" w:color="000001"/>
              <w:start w:val="single" w:sz="8" w:space="0" w:color="000001"/>
              <w:bottom w:val="single" w:sz="8" w:space="0" w:color="000001"/>
              <w:end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shd w:fill="FFFFFF" w:val="clea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975" w:type="dxa"/>
            <w:tcBorders>
              <w:top w:val="single" w:sz="8" w:space="0" w:color="000001"/>
              <w:start w:val="single" w:sz="8" w:space="0" w:color="000001"/>
              <w:bottom w:val="single" w:sz="8" w:space="0" w:color="000001"/>
              <w:end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shd w:fill="FFFFFF" w:val="clea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8" w:space="0" w:color="000001"/>
              <w:start w:val="single" w:sz="8" w:space="0" w:color="000001"/>
              <w:bottom w:val="single" w:sz="8" w:space="0" w:color="000001"/>
              <w:end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shd w:fill="FFFFFF" w:val="clea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040" w:type="dxa"/>
            <w:tcBorders>
              <w:top w:val="single" w:sz="8" w:space="0" w:color="000001"/>
              <w:start w:val="single" w:sz="8" w:space="0" w:color="000001"/>
              <w:bottom w:val="single" w:sz="8" w:space="0" w:color="000001"/>
              <w:end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shd w:fill="FFFFFF" w:val="clea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/>
        <w:tc>
          <w:tcPr>
            <w:tcW w:w="3225" w:type="dxa"/>
            <w:tcBorders>
              <w:top w:val="single" w:sz="8" w:space="0" w:color="000001"/>
              <w:start w:val="single" w:sz="8" w:space="0" w:color="000001"/>
              <w:bottom w:val="single" w:sz="8" w:space="0" w:color="000001"/>
              <w:end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shd w:fill="FFFFFF" w:val="clea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530" w:type="dxa"/>
            <w:tcBorders>
              <w:top w:val="single" w:sz="8" w:space="0" w:color="000001"/>
              <w:start w:val="single" w:sz="8" w:space="0" w:color="000001"/>
              <w:bottom w:val="single" w:sz="8" w:space="0" w:color="000001"/>
              <w:end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shd w:fill="FFFFFF" w:val="clea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975" w:type="dxa"/>
            <w:tcBorders>
              <w:top w:val="single" w:sz="8" w:space="0" w:color="000001"/>
              <w:start w:val="single" w:sz="8" w:space="0" w:color="000001"/>
              <w:bottom w:val="single" w:sz="8" w:space="0" w:color="000001"/>
              <w:end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shd w:fill="FFFFFF" w:val="clea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8" w:space="0" w:color="000001"/>
              <w:start w:val="single" w:sz="8" w:space="0" w:color="000001"/>
              <w:bottom w:val="single" w:sz="8" w:space="0" w:color="000001"/>
              <w:end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shd w:fill="FFFFFF" w:val="clea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040" w:type="dxa"/>
            <w:tcBorders>
              <w:top w:val="single" w:sz="8" w:space="0" w:color="000001"/>
              <w:start w:val="single" w:sz="8" w:space="0" w:color="000001"/>
              <w:bottom w:val="single" w:sz="8" w:space="0" w:color="000001"/>
              <w:end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shd w:fill="FFFFFF" w:val="clea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/>
        <w:tc>
          <w:tcPr>
            <w:tcW w:w="3225" w:type="dxa"/>
            <w:tcBorders>
              <w:start w:val="single" w:sz="8" w:space="0" w:color="000001"/>
              <w:bottom w:val="single" w:sz="8" w:space="0" w:color="000001"/>
              <w:end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shd w:fill="FFFFFF" w:val="clea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530" w:type="dxa"/>
            <w:tcBorders>
              <w:start w:val="single" w:sz="8" w:space="0" w:color="000001"/>
              <w:bottom w:val="single" w:sz="8" w:space="0" w:color="000001"/>
              <w:end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shd w:fill="FFFFFF" w:val="clea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975" w:type="dxa"/>
            <w:tcBorders>
              <w:start w:val="single" w:sz="8" w:space="0" w:color="000001"/>
              <w:bottom w:val="single" w:sz="8" w:space="0" w:color="000001"/>
              <w:end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shd w:fill="FFFFFF" w:val="clea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980" w:type="dxa"/>
            <w:tcBorders>
              <w:start w:val="single" w:sz="8" w:space="0" w:color="000001"/>
              <w:bottom w:val="single" w:sz="8" w:space="0" w:color="000001"/>
              <w:end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shd w:fill="FFFFFF" w:val="clea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040" w:type="dxa"/>
            <w:tcBorders>
              <w:start w:val="single" w:sz="8" w:space="0" w:color="000001"/>
              <w:bottom w:val="single" w:sz="8" w:space="0" w:color="000001"/>
              <w:end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shd w:fill="FFFFFF" w:val="clea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</w:tbl>
    <w:p>
      <w:pPr>
        <w:pStyle w:val="Normal"/>
        <w:keepNext w:val="true"/>
        <w:widowControl w:val="false"/>
        <w:shd w:fill="FFFFFF" w:val="clear"/>
        <w:tabs>
          <w:tab w:val="clear" w:pos="709"/>
        </w:tabs>
        <w:ind w:start="-113" w:end="0" w:hanging="0"/>
        <w:rPr>
          <w:rFonts w:ascii="Times New Roman" w:hAnsi="Times New Roman" w:eastAsia="Times New Roman" w:cs="Times New Roman"/>
          <w:color w:val="00000A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A"/>
          <w:sz w:val="20"/>
          <w:szCs w:val="20"/>
        </w:rPr>
        <w:t xml:space="preserve">Descreva no quadro o nome de todas as pessoas </w:t>
      </w:r>
      <w:r>
        <w:rPr>
          <w:rFonts w:eastAsia="Times New Roman" w:cs="Times New Roman" w:ascii="Times New Roman" w:hAnsi="Times New Roman"/>
          <w:color w:val="00000A"/>
          <w:sz w:val="20"/>
          <w:szCs w:val="20"/>
        </w:rPr>
        <w:t xml:space="preserve">(incluindo o estudante), </w:t>
      </w:r>
      <w:r>
        <w:rPr>
          <w:rFonts w:eastAsia="Times New Roman" w:cs="Times New Roman" w:ascii="Times New Roman" w:hAnsi="Times New Roman"/>
          <w:color w:val="00000A"/>
          <w:sz w:val="20"/>
          <w:szCs w:val="20"/>
        </w:rPr>
        <w:t>que contribuem e/ou dependem da renda da sua família, mesmo que não residam no mesmo endereço, informando todos os campos. Todo tipo de rendimento decorrente do trabalho deve ser informado.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color w:val="00000A"/>
        </w:rPr>
      </w:pPr>
      <w:r>
        <w:rPr>
          <w:rFonts w:eastAsia="Times New Roman" w:cs="Times New Roman" w:ascii="Times New Roman" w:hAnsi="Times New Roman"/>
          <w:b/>
          <w:color w:val="00000A"/>
        </w:rPr>
      </w:r>
    </w:p>
    <w:tbl>
      <w:tblPr>
        <w:tblW w:w="9645" w:type="dxa"/>
        <w:jc w:val="start"/>
        <w:tblInd w:w="-31" w:type="dxa"/>
        <w:tblBorders>
          <w:top w:val="single" w:sz="8" w:space="0" w:color="000001"/>
          <w:start w:val="single" w:sz="8" w:space="0" w:color="000001"/>
          <w:bottom w:val="single" w:sz="8" w:space="0" w:color="000001"/>
          <w:end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start w:w="-10" w:type="dxa"/>
          <w:bottom w:w="100" w:type="dxa"/>
          <w:end w:w="100" w:type="dxa"/>
        </w:tblCellMar>
      </w:tblPr>
      <w:tblGrid>
        <w:gridCol w:w="9645"/>
      </w:tblGrid>
      <w:tr>
        <w:trPr>
          <w:trHeight w:val="440" w:hRule="atLeast"/>
        </w:trPr>
        <w:tc>
          <w:tcPr>
            <w:tcW w:w="9645" w:type="dxa"/>
            <w:tcBorders>
              <w:top w:val="single" w:sz="8" w:space="0" w:color="000001"/>
              <w:start w:val="single" w:sz="8" w:space="0" w:color="000001"/>
              <w:bottom w:val="single" w:sz="8" w:space="0" w:color="000001"/>
              <w:end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>
                <w:rStyle w:val="Fontepargpadro"/>
                <w:rFonts w:eastAsia="Times New Roman" w:cs="Times New Roman" w:ascii="Times New Roman" w:hAnsi="Times New Roman"/>
                <w:b/>
              </w:rPr>
              <w:t>Recebe Bolsa Família?</w:t>
            </w:r>
            <w:r>
              <w:rPr>
                <w:rStyle w:val="Fontepargpadro"/>
                <w:rFonts w:eastAsia="Times New Roman" w:cs="Times New Roman" w:ascii="Times New Roman" w:hAnsi="Times New Roman"/>
              </w:rPr>
              <w:t xml:space="preserve"> (  )Não      (  ) Sim  R$ ________   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rStyle w:val="Fontepargpadro"/>
                <w:rFonts w:eastAsia="Times New Roman" w:cs="Times New Roman" w:ascii="Times New Roman" w:hAnsi="Times New Roman"/>
                <w:b/>
              </w:rPr>
              <w:t>Recebe outro Benefício Assistencial</w:t>
            </w:r>
            <w:r>
              <w:rPr>
                <w:rStyle w:val="Fontepargpadro"/>
                <w:rFonts w:eastAsia="Times New Roman" w:cs="Times New Roman" w:ascii="Times New Roman" w:hAnsi="Times New Roman"/>
              </w:rPr>
              <w:t xml:space="preserve"> (  ) Não  (  ) Sim. Qual?___________ Valor R$_____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Recebe pensão alimentícia: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(  ) Não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(  ) Sim R$ ___________ (apresentar comprovante)</w:t>
            </w:r>
          </w:p>
        </w:tc>
      </w:tr>
    </w:tbl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color w:val="00000A"/>
        </w:rPr>
      </w:pPr>
      <w:r>
        <w:rPr>
          <w:rFonts w:eastAsia="Times New Roman" w:cs="Times New Roman" w:ascii="Times New Roman" w:hAnsi="Times New Roman"/>
          <w:b/>
          <w:color w:val="00000A"/>
        </w:rPr>
      </w:r>
    </w:p>
    <w:p>
      <w:pPr>
        <w:pStyle w:val="Normal"/>
        <w:widowControl w:val="false"/>
        <w:tabs>
          <w:tab w:val="clear" w:pos="709"/>
          <w:tab w:val="center" w:pos="4320" w:leader="none"/>
          <w:tab w:val="center" w:pos="4535" w:leader="none"/>
          <w:tab w:val="left" w:pos="7830" w:leader="none"/>
          <w:tab w:val="right" w:pos="8640" w:leader="none"/>
        </w:tabs>
        <w:jc w:val="end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 w:val="false"/>
        <w:tabs>
          <w:tab w:val="clear" w:pos="709"/>
          <w:tab w:val="center" w:pos="4320" w:leader="none"/>
          <w:tab w:val="center" w:pos="4535" w:leader="none"/>
          <w:tab w:val="left" w:pos="7830" w:leader="none"/>
          <w:tab w:val="right" w:pos="8640" w:leader="none"/>
        </w:tabs>
        <w:jc w:val="end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 w:val="false"/>
        <w:tabs>
          <w:tab w:val="clear" w:pos="709"/>
          <w:tab w:val="center" w:pos="4320" w:leader="none"/>
          <w:tab w:val="center" w:pos="4535" w:leader="none"/>
          <w:tab w:val="left" w:pos="7830" w:leader="none"/>
          <w:tab w:val="right" w:pos="8640" w:leader="none"/>
        </w:tabs>
        <w:jc w:val="end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__________________ - SC, _____de ________________ de 20____.</w:t>
      </w:r>
    </w:p>
    <w:p>
      <w:pPr>
        <w:pStyle w:val="Normal"/>
        <w:widowControl w:val="false"/>
        <w:tabs>
          <w:tab w:val="clear" w:pos="709"/>
          <w:tab w:val="center" w:pos="4320" w:leader="none"/>
          <w:tab w:val="center" w:pos="4535" w:leader="none"/>
          <w:tab w:val="left" w:pos="7830" w:leader="none"/>
          <w:tab w:val="right" w:pos="8640" w:leader="none"/>
        </w:tabs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 w:val="false"/>
        <w:tabs>
          <w:tab w:val="clear" w:pos="709"/>
          <w:tab w:val="center" w:pos="4320" w:leader="none"/>
          <w:tab w:val="center" w:pos="4535" w:leader="none"/>
          <w:tab w:val="left" w:pos="7830" w:leader="none"/>
          <w:tab w:val="right" w:pos="8640" w:leader="none"/>
        </w:tabs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 w:val="false"/>
        <w:tabs>
          <w:tab w:val="clear" w:pos="709"/>
          <w:tab w:val="center" w:pos="4320" w:leader="none"/>
          <w:tab w:val="center" w:pos="4535" w:leader="none"/>
          <w:tab w:val="left" w:pos="7830" w:leader="none"/>
          <w:tab w:val="right" w:pos="8640" w:leader="none"/>
        </w:tabs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 w:val="false"/>
        <w:tabs>
          <w:tab w:val="clear" w:pos="709"/>
          <w:tab w:val="center" w:pos="4320" w:leader="none"/>
          <w:tab w:val="center" w:pos="4535" w:leader="none"/>
          <w:tab w:val="left" w:pos="7830" w:leader="none"/>
          <w:tab w:val="right" w:pos="8640" w:leader="none"/>
        </w:tabs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_______________________________________________</w:t>
      </w:r>
    </w:p>
    <w:p>
      <w:pPr>
        <w:pStyle w:val="Normal"/>
        <w:widowControl w:val="false"/>
        <w:tabs>
          <w:tab w:val="clear" w:pos="709"/>
          <w:tab w:val="center" w:pos="4320" w:leader="none"/>
          <w:tab w:val="center" w:pos="4535" w:leader="none"/>
          <w:tab w:val="left" w:pos="7830" w:leader="none"/>
          <w:tab w:val="right" w:pos="8640" w:leader="none"/>
        </w:tabs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Assinatura do estudante</w:t>
      </w:r>
    </w:p>
    <w:p>
      <w:pPr>
        <w:pStyle w:val="Normal"/>
        <w:widowControl w:val="false"/>
        <w:tabs>
          <w:tab w:val="clear" w:pos="709"/>
          <w:tab w:val="center" w:pos="4320" w:leader="none"/>
          <w:tab w:val="center" w:pos="4535" w:leader="none"/>
          <w:tab w:val="left" w:pos="7830" w:leader="none"/>
          <w:tab w:val="right" w:pos="8640" w:leader="none"/>
        </w:tabs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 w:val="false"/>
        <w:tabs>
          <w:tab w:val="clear" w:pos="709"/>
          <w:tab w:val="center" w:pos="4320" w:leader="none"/>
          <w:tab w:val="center" w:pos="4535" w:leader="none"/>
          <w:tab w:val="left" w:pos="7830" w:leader="none"/>
          <w:tab w:val="right" w:pos="8640" w:leader="none"/>
        </w:tabs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 w:val="false"/>
        <w:tabs>
          <w:tab w:val="clear" w:pos="709"/>
          <w:tab w:val="center" w:pos="4320" w:leader="none"/>
          <w:tab w:val="center" w:pos="4535" w:leader="none"/>
          <w:tab w:val="left" w:pos="7830" w:leader="none"/>
          <w:tab w:val="right" w:pos="8640" w:leader="none"/>
        </w:tabs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_______________________________________________</w:t>
      </w:r>
    </w:p>
    <w:p>
      <w:pPr>
        <w:pStyle w:val="Normal"/>
        <w:widowControl w:val="false"/>
        <w:tabs>
          <w:tab w:val="clear" w:pos="709"/>
          <w:tab w:val="center" w:pos="4320" w:leader="none"/>
          <w:tab w:val="center" w:pos="4535" w:leader="none"/>
          <w:tab w:val="left" w:pos="7830" w:leader="none"/>
          <w:tab w:val="right" w:pos="8640" w:leader="none"/>
        </w:tabs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Assinatura responsável (estudante menor de 18 anos)</w:t>
      </w:r>
    </w:p>
    <w:p>
      <w:pPr>
        <w:pStyle w:val="Normal"/>
        <w:widowControl w:val="false"/>
        <w:tabs>
          <w:tab w:val="clear" w:pos="709"/>
          <w:tab w:val="center" w:pos="4320" w:leader="none"/>
          <w:tab w:val="center" w:pos="4535" w:leader="none"/>
          <w:tab w:val="left" w:pos="7830" w:leader="none"/>
          <w:tab w:val="right" w:pos="8640" w:leader="none"/>
        </w:tabs>
        <w:jc w:val="center"/>
        <w:rPr>
          <w:position w:val="24"/>
          <w:sz w:val="16"/>
        </w:rPr>
      </w:pPr>
      <w:r>
        <w:rPr>
          <w:position w:val="24"/>
          <w:sz w:val="16"/>
        </w:rPr>
      </w:r>
    </w:p>
    <w:p>
      <w:pPr>
        <w:pStyle w:val="Notaderodap"/>
        <w:rPr>
          <w:position w:val="16"/>
          <w:sz w:val="10"/>
          <w:sz w:val="16"/>
          <w:szCs w:val="16"/>
        </w:rPr>
      </w:pPr>
      <w:r>
        <w:rPr>
          <w:position w:val="16"/>
          <w:sz w:val="10"/>
          <w:sz w:val="16"/>
          <w:szCs w:val="16"/>
        </w:rPr>
      </w:r>
    </w:p>
    <w:p>
      <w:pPr>
        <w:pStyle w:val="Notaderodap"/>
        <w:rPr/>
      </w:pPr>
      <w:r>
        <w:rPr>
          <w:rStyle w:val="Fontepargpadro"/>
          <w:sz w:val="16"/>
          <w:szCs w:val="16"/>
        </w:rPr>
        <w:t xml:space="preserve">2. Código Penal: Art. 171 - Crime de Estelionato: Obter, para si ou para outrem, vantagem ilícita, em prejuízo alheio, induzindo ou mantendo alguém em erro, mediante artifício, ardil, ou qualquer outro meio fraudulento: Pena - reclusão, de 1 (um) a 5 (cinco) anos, e multa. </w:t>
        <w:tab/>
        <w:t>Art. 299 - Crime de Falsidade Ideológica: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1 (um) a 5 (cinco) anos, e multa, se o documento é público, e reclusão de 1 (um) a 3 (três) anos, e multa, se o documento é particular.</w:t>
      </w:r>
    </w:p>
    <w:p>
      <w:pPr>
        <w:pStyle w:val="Notaderodap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color w:val="00000A"/>
        </w:rPr>
      </w:pPr>
      <w:r>
        <w:rPr>
          <w:rFonts w:eastAsia="Times New Roman" w:cs="Times New Roman" w:ascii="Times New Roman" w:hAnsi="Times New Roman"/>
          <w:b/>
          <w:color w:val="00000A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color w:val="00000A"/>
        </w:rPr>
      </w:pPr>
      <w:r>
        <w:rPr>
          <w:rFonts w:eastAsia="Times New Roman" w:cs="Times New Roman" w:ascii="Times New Roman" w:hAnsi="Times New Roman"/>
          <w:b/>
          <w:color w:val="00000A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color w:val="00000A"/>
        </w:rPr>
      </w:pPr>
      <w:r>
        <w:rPr>
          <w:rFonts w:eastAsia="Times New Roman" w:cs="Times New Roman" w:ascii="Times New Roman" w:hAnsi="Times New Roman"/>
          <w:b/>
          <w:color w:val="00000A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color w:val="00000A"/>
        </w:rPr>
      </w:pPr>
      <w:r>
        <w:rPr>
          <w:rFonts w:eastAsia="Times New Roman" w:cs="Times New Roman" w:ascii="Times New Roman" w:hAnsi="Times New Roman"/>
          <w:b/>
          <w:color w:val="00000A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color w:val="00000A"/>
        </w:rPr>
      </w:pPr>
      <w:r>
        <w:rPr>
          <w:rFonts w:eastAsia="Times New Roman" w:cs="Times New Roman" w:ascii="Times New Roman" w:hAnsi="Times New Roman"/>
          <w:b/>
          <w:color w:val="00000A"/>
        </w:rPr>
        <w:t>ANEXO III - FORMULÁRIO DE RECURSO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tbl>
      <w:tblPr>
        <w:tblW w:w="9750" w:type="dxa"/>
        <w:jc w:val="start"/>
        <w:tblInd w:w="-113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8" w:type="dxa"/>
          <w:bottom w:w="0" w:type="dxa"/>
          <w:end w:w="108" w:type="dxa"/>
        </w:tblCellMar>
      </w:tblPr>
      <w:tblGrid>
        <w:gridCol w:w="2252"/>
        <w:gridCol w:w="2253"/>
        <w:gridCol w:w="2254"/>
        <w:gridCol w:w="2991"/>
      </w:tblGrid>
      <w:tr>
        <w:trPr/>
        <w:tc>
          <w:tcPr>
            <w:tcW w:w="9750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Nome:</w:t>
            </w:r>
          </w:p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/>
        <w:tc>
          <w:tcPr>
            <w:tcW w:w="9750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E-mail:</w:t>
            </w:r>
          </w:p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631" w:hRule="atLeast"/>
        </w:trPr>
        <w:tc>
          <w:tcPr>
            <w:tcW w:w="225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RG:</w:t>
            </w:r>
          </w:p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25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CPF:</w:t>
            </w:r>
          </w:p>
        </w:tc>
        <w:tc>
          <w:tcPr>
            <w:tcW w:w="225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Data de Nascimento:</w:t>
            </w:r>
          </w:p>
        </w:tc>
        <w:tc>
          <w:tcPr>
            <w:tcW w:w="299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Gênero:</w:t>
            </w:r>
          </w:p>
        </w:tc>
      </w:tr>
      <w:tr>
        <w:trPr/>
        <w:tc>
          <w:tcPr>
            <w:tcW w:w="9750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Telefone: (    )</w:t>
            </w:r>
          </w:p>
        </w:tc>
      </w:tr>
      <w:tr>
        <w:trPr/>
        <w:tc>
          <w:tcPr>
            <w:tcW w:w="9750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/>
        <w:tc>
          <w:tcPr>
            <w:tcW w:w="9750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Solicitação e Justificativa:</w:t>
            </w:r>
          </w:p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Declaro estar ciente de que minha solicitação será analisada pela Comissão de Análise e Acompanhamento do Processo Seletivo da Moradia Estudantil.</w:t>
      </w:r>
    </w:p>
    <w:p>
      <w:pPr>
        <w:pStyle w:val="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jc w:val="end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Concórdia/SC, _____ de _______________ de 20___.</w:t>
      </w:r>
    </w:p>
    <w:p>
      <w:pPr>
        <w:pStyle w:val="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_____________________________________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Assinatura do(a) candidato(a)</w:t>
      </w:r>
    </w:p>
    <w:p>
      <w:pPr>
        <w:pStyle w:val="Normal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________________________________________________________________________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Nome legível + assinatura do responsável legal (quando candidato(a) tiver idade inferior a 18 anos)</w:t>
      </w:r>
    </w:p>
    <w:p>
      <w:pPr>
        <w:pStyle w:val="Normal"/>
        <w:pBdr>
          <w:bottom w:val="single" w:sz="12" w:space="1" w:color="000001"/>
        </w:pBdr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tabs>
          <w:tab w:val="clear" w:pos="709"/>
        </w:tabs>
        <w:ind w:start="-170" w:end="0" w:hanging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tabs>
          <w:tab w:val="clear" w:pos="709"/>
        </w:tabs>
        <w:spacing w:lineRule="auto" w:line="360"/>
        <w:ind w:start="-170" w:end="0" w:hanging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Parecer da Comissão de Análise e Acompanhamento do Processo Seletivo da Moradia Estudantil</w:t>
      </w:r>
    </w:p>
    <w:p>
      <w:pPr>
        <w:pStyle w:val="Normal"/>
        <w:spacing w:lineRule="auto" w:line="36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   </w:t>
      </w:r>
      <w:r>
        <w:rPr>
          <w:rFonts w:eastAsia="Times New Roman" w:cs="Times New Roman" w:ascii="Times New Roman" w:hAnsi="Times New Roman"/>
        </w:rPr>
        <w:t>(  ) Deferido.                    (  ) Indeferido.</w:t>
      </w:r>
    </w:p>
    <w:p>
      <w:pPr>
        <w:pStyle w:val="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Justificativa da Comissão:</w:t>
      </w:r>
    </w:p>
    <w:p>
      <w:pPr>
        <w:pStyle w:val="Normal"/>
        <w:jc w:val="both"/>
        <w:rPr/>
      </w:pPr>
      <w:r>
        <w:rPr>
          <w:rStyle w:val="Fontepargpadro"/>
          <w:rFonts w:eastAsia="Times New Roman" w:cs="Times New Roman" w:ascii="Times New Roman" w:hAnsi="Times New Roman"/>
        </w:rPr>
        <w:t>____________________________________________________________________________________________________________________________________________</w:t>
      </w:r>
      <w:r>
        <w:rPr>
          <w:rStyle w:val="Fontepargpadro"/>
          <w:rFonts w:eastAsia="Times New Roman" w:cs="Times New Roman" w:ascii="Times New Roman" w:hAnsi="Times New Roman"/>
          <w:u w:val="single"/>
        </w:rPr>
        <w:t>___                     __</w:t>
      </w:r>
      <w:r>
        <w:rPr>
          <w:rStyle w:val="Fontepargpadro"/>
          <w:rFonts w:eastAsia="Times New Roman" w:cs="Times New Roman" w:ascii="Times New Roman" w:hAnsi="Times New Roman"/>
        </w:rPr>
        <w:t>____.</w:t>
      </w:r>
    </w:p>
    <w:p>
      <w:pPr>
        <w:pStyle w:val="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_____________________________________</w:t>
      </w:r>
    </w:p>
    <w:p>
      <w:pPr>
        <w:pStyle w:val="Normal"/>
        <w:jc w:val="center"/>
        <w:rPr/>
      </w:pPr>
      <w:r>
        <w:rPr>
          <w:rStyle w:val="Fontepargpadro"/>
          <w:rFonts w:eastAsia="Times New Roman" w:cs="Times New Roman" w:ascii="Times New Roman" w:hAnsi="Times New Roman"/>
        </w:rPr>
        <w:t>Assinatura do Presidente da Comissão</w:t>
      </w:r>
    </w:p>
    <w:sectPr>
      <w:headerReference w:type="default" r:id="rId8"/>
      <w:footerReference w:type="default" r:id="rId9"/>
      <w:type w:val="nextPage"/>
      <w:pgSz w:w="11906" w:h="16838"/>
      <w:pgMar w:left="1134" w:right="1134" w:header="345" w:top="2329" w:footer="400" w:bottom="1913" w:gutter="0"/>
      <w:pgNumType w:start="1"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Roboto">
    <w:altName w:val="RobotoDraft"/>
    <w:charset w:val="00" w:characterSet="windows-125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end"/>
      <w:rPr>
        <w:rStyle w:val="Fontepargpadro"/>
        <w:sz w:val="20"/>
        <w:szCs w:val="20"/>
      </w:rPr>
    </w:pPr>
    <w:r>
      <w:rPr/>
    </w:r>
  </w:p>
  <w:p>
    <w:pPr>
      <w:pStyle w:val="Cabealho"/>
      <w:jc w:val="end"/>
      <w:rPr/>
    </w:pPr>
    <w:r>
      <w:drawing>
        <wp:anchor behindDoc="0" distT="0" distB="0" distL="0" distR="0" simplePos="0" locked="0" layoutInCell="1" allowOverlap="1" relativeHeight="13">
          <wp:simplePos x="0" y="0"/>
          <wp:positionH relativeFrom="column">
            <wp:posOffset>-19050</wp:posOffset>
          </wp:positionH>
          <wp:positionV relativeFrom="paragraph">
            <wp:posOffset>15875</wp:posOffset>
          </wp:positionV>
          <wp:extent cx="1474470" cy="633095"/>
          <wp:effectExtent l="0" t="0" r="0" b="0"/>
          <wp:wrapSquare wrapText="bothSides"/>
          <wp:docPr id="2" name="Figura2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74470" cy="633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Fontepargpadro"/>
        <w:sz w:val="20"/>
        <w:szCs w:val="20"/>
      </w:rPr>
      <w:t>SISAE - Serviço Integrado De Suporte e</w:t>
    </w:r>
  </w:p>
  <w:p>
    <w:pPr>
      <w:pStyle w:val="Cabealho"/>
      <w:jc w:val="end"/>
      <w:rPr>
        <w:sz w:val="20"/>
        <w:szCs w:val="20"/>
      </w:rPr>
    </w:pPr>
    <w:r>
      <w:rPr>
        <w:sz w:val="20"/>
        <w:szCs w:val="20"/>
      </w:rPr>
      <w:t xml:space="preserve">Acompanhamento Educacional  </w:t>
    </w:r>
  </w:p>
  <w:p>
    <w:pPr>
      <w:pStyle w:val="Cabealho"/>
      <w:jc w:val="end"/>
      <w:rPr/>
    </w:pPr>
    <w:hyperlink r:id="rId2" w:tgtFrame="_top">
      <w:r>
        <w:rPr>
          <w:rStyle w:val="Fontepargpadro"/>
          <w:rFonts w:ascii="Roboto;RobotoDraft;Helvetica" w:hAnsi="Roboto;RobotoDraft;Helvetica"/>
          <w:color w:val="5F6368"/>
          <w:sz w:val="20"/>
          <w:szCs w:val="20"/>
        </w:rPr>
        <w:t>sisae.concordia@ifc.edu.br</w:t>
      </w:r>
    </w:hyperlink>
  </w:p>
  <w:p>
    <w:pPr>
      <w:pStyle w:val="Cabealho"/>
      <w:jc w:val="end"/>
      <w:rPr>
        <w:rFonts w:ascii="Roboto;RobotoDraft;Helvetica" w:hAnsi="Roboto;RobotoDraft;Helvetica"/>
        <w:color w:val="5F6368"/>
        <w:sz w:val="20"/>
        <w:szCs w:val="20"/>
      </w:rPr>
    </w:pPr>
    <w:r>
      <w:rPr>
        <w:rFonts w:ascii="Roboto;RobotoDraft;Helvetica" w:hAnsi="Roboto;RobotoDraft;Helvetica"/>
        <w:color w:val="5F6368"/>
        <w:sz w:val="20"/>
        <w:szCs w:val="20"/>
      </w:rPr>
      <w:t>(49) 3441-4825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  <w:drawing>
        <wp:inline distT="0" distB="0" distL="0" distR="0">
          <wp:extent cx="615950" cy="549275"/>
          <wp:effectExtent l="0" t="0" r="0" b="0"/>
          <wp:docPr id="1" name="Figura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549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pacing w:lineRule="auto" w:line="254"/>
      <w:ind w:start="0" w:end="8" w:hanging="0"/>
      <w:jc w:val="center"/>
      <w:rPr>
        <w:rFonts w:eastAsia="Arial" w:cs="Arial"/>
        <w:sz w:val="22"/>
        <w:szCs w:val="22"/>
      </w:rPr>
    </w:pPr>
    <w:r>
      <w:rPr>
        <w:rFonts w:eastAsia="Arial" w:cs="Arial"/>
        <w:sz w:val="22"/>
        <w:szCs w:val="22"/>
      </w:rPr>
      <w:t>Ministério da Educação</w:t>
    </w:r>
  </w:p>
  <w:p>
    <w:pPr>
      <w:pStyle w:val="Normal"/>
      <w:spacing w:lineRule="auto" w:line="254"/>
      <w:ind w:start="0" w:end="5" w:hanging="0"/>
      <w:jc w:val="center"/>
      <w:rPr>
        <w:rFonts w:eastAsia="Arial" w:cs="Arial"/>
        <w:sz w:val="22"/>
        <w:szCs w:val="22"/>
      </w:rPr>
    </w:pPr>
    <w:r>
      <w:rPr>
        <w:rFonts w:eastAsia="Arial" w:cs="Arial"/>
        <w:sz w:val="22"/>
        <w:szCs w:val="22"/>
      </w:rPr>
      <w:t>Secretaria de Educação Profissional e Tecnológica</w:t>
    </w:r>
  </w:p>
  <w:p>
    <w:pPr>
      <w:pStyle w:val="Normal"/>
      <w:tabs>
        <w:tab w:val="clear" w:pos="709"/>
      </w:tabs>
      <w:ind w:start="794" w:end="907" w:hanging="0"/>
      <w:jc w:val="center"/>
      <w:rPr>
        <w:rFonts w:eastAsia="Arial" w:cs="Arial"/>
        <w:sz w:val="22"/>
        <w:szCs w:val="22"/>
      </w:rPr>
    </w:pPr>
    <w:r>
      <w:rPr>
        <w:rFonts w:eastAsia="Arial" w:cs="Arial"/>
        <w:sz w:val="22"/>
        <w:szCs w:val="22"/>
      </w:rPr>
      <w:t>Instituto Federal Catarinense – Campus Concórdia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Liberation Serif" w:hAnsi="Liberation Serif" w:eastAsia="Noto Sans CJK SC Regular" w:cs="Free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pt-BR" w:eastAsia="zh-CN" w:bidi="hi-IN"/>
    </w:rPr>
  </w:style>
  <w:style w:type="character" w:styleId="Fontepargpadro">
    <w:name w:val="Fonte parág. padrão"/>
    <w:qFormat/>
    <w:rPr/>
  </w:style>
  <w:style w:type="character" w:styleId="LinkdaInternet">
    <w:name w:val="Link da Internet"/>
    <w:rPr>
      <w:color w:val="000080"/>
      <w:u w:val="single"/>
    </w:rPr>
  </w:style>
  <w:style w:type="character" w:styleId="Linkdainternetvisitado">
    <w:name w:val="Link da internet visitado"/>
    <w:rPr>
      <w:color w:val="800000"/>
      <w:u w:val="single"/>
    </w:rPr>
  </w:style>
  <w:style w:type="paragraph" w:styleId="Normal1">
    <w:name w:val="LO-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Liberation Serif" w:hAnsi="Liberation Serif" w:eastAsia="Noto Sans CJK SC Regular" w:cs="Free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uppressAutoHyphens w:val="true"/>
      <w:spacing w:before="240" w:after="120"/>
    </w:pPr>
    <w:rPr>
      <w:rFonts w:ascii="Liberation Sans" w:hAnsi="Liberation Sans"/>
      <w:sz w:val="28"/>
      <w:szCs w:val="28"/>
    </w:rPr>
  </w:style>
  <w:style w:type="paragraph" w:styleId="Corpodotexto">
    <w:name w:val="Body Text"/>
    <w:basedOn w:val="Normal"/>
    <w:pPr>
      <w:suppressAutoHyphens w:val="true"/>
      <w:spacing w:lineRule="auto" w:line="288" w:before="0" w:after="140"/>
    </w:pPr>
    <w:rPr/>
  </w:style>
  <w:style w:type="paragraph" w:styleId="Lista">
    <w:name w:val="List"/>
    <w:basedOn w:val="Corpodotexto"/>
    <w:pPr>
      <w:suppressAutoHyphens w:val="true"/>
    </w:pPr>
    <w:rPr/>
  </w:style>
  <w:style w:type="paragraph" w:styleId="Legenda">
    <w:name w:val="Captio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Ndice">
    <w:name w:val="Índice"/>
    <w:basedOn w:val="Normal"/>
    <w:qFormat/>
    <w:pPr>
      <w:suppressLineNumbers/>
      <w:suppressAutoHyphens w:val="true"/>
    </w:pPr>
    <w:rPr/>
  </w:style>
  <w:style w:type="paragraph" w:styleId="Contedodatabela">
    <w:name w:val="Conteúdo da tabela"/>
    <w:basedOn w:val="Normal"/>
    <w:qFormat/>
    <w:pPr>
      <w:suppressLineNumbers/>
      <w:suppressAutoHyphens w:val="true"/>
    </w:pPr>
    <w:rPr/>
  </w:style>
  <w:style w:type="paragraph" w:styleId="Ttulodetabela">
    <w:name w:val="Título de tabela"/>
    <w:basedOn w:val="Contedodatabela"/>
    <w:qFormat/>
    <w:pPr>
      <w:suppressAutoHyphens w:val="true"/>
      <w:jc w:val="center"/>
    </w:pPr>
    <w:rPr>
      <w:b/>
      <w:bCs/>
    </w:rPr>
  </w:style>
  <w:style w:type="paragraph" w:styleId="Cabealho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  <w:suppressAutoHyphens w:val="true"/>
    </w:pPr>
    <w:rPr/>
  </w:style>
  <w:style w:type="paragraph" w:styleId="Rodap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  <w:suppressAutoHyphens w:val="true"/>
    </w:pPr>
    <w:rPr/>
  </w:style>
  <w:style w:type="paragraph" w:styleId="Notaderodap">
    <w:name w:val="Footnote Text"/>
    <w:basedOn w:val="Normal"/>
    <w:pPr>
      <w:suppressAutoHyphens w:val="tru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estudante.ifc.edu.br/2019/12/17/regulamento-da-moradia-estudantil/" TargetMode="External"/><Relationship Id="rId3" Type="http://schemas.openxmlformats.org/officeDocument/2006/relationships/hyperlink" Target="http://estudante.ifc.edu.br/2017/03/21/regulamento-de-conduta-discente/" TargetMode="External"/><Relationship Id="rId4" Type="http://schemas.openxmlformats.org/officeDocument/2006/relationships/hyperlink" Target="https://forms.gle/Wvi9vmNZSMpMWcbM8" TargetMode="External"/><Relationship Id="rId5" Type="http://schemas.openxmlformats.org/officeDocument/2006/relationships/hyperlink" Target="https://forms.gle/Wvi9vmNZSMpMWcbM8" TargetMode="External"/><Relationship Id="rId6" Type="http://schemas.openxmlformats.org/officeDocument/2006/relationships/hyperlink" Target="mailto:moradiaestudantil.concordia@ifc.edu.br" TargetMode="External"/><Relationship Id="rId7" Type="http://schemas.openxmlformats.org/officeDocument/2006/relationships/hyperlink" Target="mailto:ouvidoria@ifc.edu.br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mailto:sisae.concordia@ifc.edu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471</TotalTime>
  <Application>LibreOffice/6.1.3.2$Windows_X86_64 LibreOffice_project/86daf60bf00efa86ad547e59e09d6bb77c699acb</Application>
  <Pages>12</Pages>
  <Words>2988</Words>
  <CharactersWithSpaces>20921</CharactersWithSpaces>
  <Paragraphs>227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2022-01-11T00:34:00Z</dcterms:created>
  <dc:creator>Aurelio</dc:creator>
  <dc:description/>
  <dc:language>pt-BR</dc:language>
  <cp:lastModifiedBy/>
  <dcterms:modified xsi:type="dcterms:W3CDTF">2022-02-25T14:52:22Z</dcterms:modified>
  <cp:revision>14</cp:revision>
  <dc:subject/>
  <dc:title/>
</cp:coreProperties>
</file>