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18A5E6" w14:textId="7DDDF8AD" w:rsidR="00AB6DF3" w:rsidRPr="00C83E56" w:rsidRDefault="00AB6DF3" w:rsidP="00C83E56">
      <w:pPr>
        <w:spacing w:after="0" w:line="240" w:lineRule="auto"/>
        <w:jc w:val="center"/>
        <w:rPr>
          <w:rFonts w:ascii="Arial" w:eastAsia="Verdana" w:hAnsi="Arial" w:cs="Verdana"/>
        </w:rPr>
      </w:pPr>
      <w:r w:rsidRPr="00C83E56">
        <w:rPr>
          <w:rFonts w:ascii="Arial" w:hAnsi="Arial"/>
          <w:sz w:val="24"/>
          <w:szCs w:val="24"/>
        </w:rPr>
        <w:tab/>
        <w:t xml:space="preserve"> </w:t>
      </w:r>
    </w:p>
    <w:p w14:paraId="06A12A32" w14:textId="77777777" w:rsidR="00AB6DF3" w:rsidRPr="00C83E56" w:rsidRDefault="00AB6DF3" w:rsidP="00AB6DF3">
      <w:pPr>
        <w:jc w:val="center"/>
        <w:rPr>
          <w:rFonts w:ascii="Arial" w:hAnsi="Arial" w:cs="Arial"/>
          <w:b/>
          <w:i/>
          <w:sz w:val="24"/>
          <w:szCs w:val="24"/>
          <w:u w:val="single"/>
        </w:rPr>
      </w:pPr>
      <w:r w:rsidRPr="00C83E56">
        <w:rPr>
          <w:rFonts w:ascii="Arial" w:hAnsi="Arial" w:cs="Arial"/>
          <w:b/>
          <w:i/>
          <w:sz w:val="24"/>
          <w:szCs w:val="24"/>
          <w:u w:val="single"/>
        </w:rPr>
        <w:t xml:space="preserve">CHECK LIST </w:t>
      </w:r>
    </w:p>
    <w:p w14:paraId="6FDC7823" w14:textId="0C2FD5C1" w:rsidR="00AB6DF3" w:rsidRPr="00C83E56" w:rsidRDefault="00AB6DF3" w:rsidP="00AB6DF3">
      <w:pPr>
        <w:jc w:val="center"/>
        <w:rPr>
          <w:rFonts w:ascii="Arial" w:hAnsi="Arial" w:cs="Arial"/>
          <w:b/>
          <w:sz w:val="24"/>
          <w:szCs w:val="24"/>
        </w:rPr>
      </w:pPr>
      <w:r w:rsidRPr="00C83E56">
        <w:rPr>
          <w:rFonts w:ascii="Arial" w:hAnsi="Arial" w:cs="Arial"/>
          <w:b/>
          <w:sz w:val="24"/>
          <w:szCs w:val="24"/>
        </w:rPr>
        <w:t>AGA0475 - ESTÁGIO CURRICULAR OBRIGATÓRIO</w:t>
      </w:r>
      <w:r w:rsidR="00E21E3E">
        <w:rPr>
          <w:rFonts w:ascii="Arial" w:hAnsi="Arial" w:cs="Arial"/>
          <w:b/>
          <w:sz w:val="24"/>
          <w:szCs w:val="24"/>
        </w:rPr>
        <w:t xml:space="preserve"> (MATRIZ A)</w:t>
      </w:r>
    </w:p>
    <w:p w14:paraId="0AA61568" w14:textId="77777777" w:rsidR="00F81064" w:rsidRDefault="00F81064" w:rsidP="00F81064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F81064">
        <w:rPr>
          <w:rFonts w:ascii="Arial" w:hAnsi="Arial" w:cs="Arial"/>
          <w:sz w:val="24"/>
          <w:szCs w:val="24"/>
        </w:rPr>
        <w:t xml:space="preserve">Cada aluno deverá elaborar um relatório final de estágio referente às suas atividades desenvolvidas na empresa ou outra instituição concedente. </w:t>
      </w:r>
    </w:p>
    <w:p w14:paraId="7DC525EF" w14:textId="18FBA059" w:rsidR="00F81064" w:rsidRPr="00E21E3E" w:rsidRDefault="00F81064" w:rsidP="00F81064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Pr="00F81064">
        <w:rPr>
          <w:rFonts w:ascii="Arial" w:hAnsi="Arial" w:cs="Arial"/>
          <w:sz w:val="24"/>
          <w:szCs w:val="24"/>
        </w:rPr>
        <w:t xml:space="preserve">relatório deverá ser </w:t>
      </w:r>
      <w:r w:rsidR="00E21E3E">
        <w:rPr>
          <w:rFonts w:ascii="Arial" w:hAnsi="Arial" w:cs="Arial"/>
          <w:sz w:val="24"/>
          <w:szCs w:val="24"/>
        </w:rPr>
        <w:t>elabora</w:t>
      </w:r>
      <w:r>
        <w:rPr>
          <w:rFonts w:ascii="Arial" w:hAnsi="Arial" w:cs="Arial"/>
          <w:sz w:val="24"/>
          <w:szCs w:val="24"/>
        </w:rPr>
        <w:t xml:space="preserve">do seguindo modelo de elaboração de trabalhos acadêmicos do IFC. Utilizar o </w:t>
      </w:r>
      <w:proofErr w:type="spellStart"/>
      <w:r w:rsidRPr="00F81064">
        <w:rPr>
          <w:rFonts w:ascii="Arial" w:hAnsi="Arial" w:cs="Arial"/>
          <w:i/>
          <w:sz w:val="24"/>
          <w:szCs w:val="24"/>
        </w:rPr>
        <w:t>template</w:t>
      </w:r>
      <w:proofErr w:type="spellEnd"/>
      <w:r>
        <w:rPr>
          <w:rFonts w:ascii="Arial" w:hAnsi="Arial" w:cs="Arial"/>
          <w:sz w:val="24"/>
          <w:szCs w:val="24"/>
        </w:rPr>
        <w:t xml:space="preserve"> disponível na página do curso ou no link </w:t>
      </w:r>
      <w:hyperlink r:id="rId8" w:history="1">
        <w:r w:rsidRPr="004D1EF3">
          <w:rPr>
            <w:rStyle w:val="Hyperlink"/>
            <w:rFonts w:ascii="Arial" w:hAnsi="Arial" w:cs="Arial"/>
            <w:sz w:val="24"/>
            <w:szCs w:val="24"/>
          </w:rPr>
          <w:t>http://biblioteca.ifc.edu.br/normalizacao-de-trabalhos/</w:t>
        </w:r>
      </w:hyperlink>
      <w:r>
        <w:rPr>
          <w:rFonts w:ascii="Arial" w:hAnsi="Arial" w:cs="Arial"/>
          <w:sz w:val="24"/>
          <w:szCs w:val="24"/>
        </w:rPr>
        <w:t xml:space="preserve">. </w:t>
      </w:r>
      <w:r w:rsidR="00E21E3E" w:rsidRPr="008516D4">
        <w:rPr>
          <w:rFonts w:ascii="Arial" w:hAnsi="Arial" w:cs="Arial"/>
          <w:sz w:val="24"/>
          <w:szCs w:val="24"/>
        </w:rPr>
        <w:t xml:space="preserve">Os itens que devem constar no </w:t>
      </w:r>
      <w:r w:rsidR="00E21E3E" w:rsidRPr="008516D4">
        <w:rPr>
          <w:rFonts w:ascii="Arial" w:hAnsi="Arial" w:cs="Arial"/>
          <w:bCs/>
          <w:sz w:val="24"/>
          <w:szCs w:val="24"/>
        </w:rPr>
        <w:t xml:space="preserve">relatório final de estágio </w:t>
      </w:r>
      <w:r w:rsidR="00E21E3E" w:rsidRPr="008516D4">
        <w:rPr>
          <w:rFonts w:ascii="Arial" w:hAnsi="Arial" w:cs="Arial"/>
          <w:sz w:val="24"/>
          <w:szCs w:val="24"/>
        </w:rPr>
        <w:t xml:space="preserve">estão apresentados no </w:t>
      </w:r>
      <w:r w:rsidR="00E21E3E" w:rsidRPr="008516D4">
        <w:rPr>
          <w:rFonts w:ascii="Arial" w:hAnsi="Arial" w:cs="Arial"/>
          <w:iCs/>
          <w:sz w:val="24"/>
          <w:szCs w:val="24"/>
        </w:rPr>
        <w:t>Apêndice V</w:t>
      </w:r>
      <w:r w:rsidR="00E21E3E">
        <w:rPr>
          <w:rFonts w:ascii="Arial" w:hAnsi="Arial" w:cs="Arial"/>
          <w:iCs/>
          <w:sz w:val="24"/>
          <w:szCs w:val="24"/>
        </w:rPr>
        <w:t xml:space="preserve"> do Regulamento de Estágio</w:t>
      </w:r>
      <w:r w:rsidR="00C54277">
        <w:rPr>
          <w:rFonts w:ascii="Arial" w:hAnsi="Arial" w:cs="Arial"/>
          <w:iCs/>
          <w:sz w:val="24"/>
          <w:szCs w:val="24"/>
        </w:rPr>
        <w:t xml:space="preserve">. </w:t>
      </w:r>
      <w:r w:rsidR="00C54277">
        <w:rPr>
          <w:rFonts w:ascii="Arial" w:hAnsi="Arial" w:cs="Arial"/>
          <w:sz w:val="24"/>
          <w:szCs w:val="24"/>
        </w:rPr>
        <w:t xml:space="preserve">Maiores detalhes de formatação podem ser encontrados no link acima, em </w:t>
      </w:r>
      <w:r w:rsidR="00C54277" w:rsidRPr="00E21E3E">
        <w:rPr>
          <w:rFonts w:ascii="Arial" w:hAnsi="Arial" w:cs="Arial"/>
          <w:i/>
          <w:sz w:val="24"/>
          <w:szCs w:val="24"/>
        </w:rPr>
        <w:t>Manual para elaboração de Trabalhos Acadêmicos (TA)</w:t>
      </w:r>
      <w:r w:rsidR="00C54277">
        <w:rPr>
          <w:rFonts w:ascii="Arial" w:hAnsi="Arial" w:cs="Arial"/>
          <w:sz w:val="24"/>
          <w:szCs w:val="24"/>
        </w:rPr>
        <w:t>.</w:t>
      </w:r>
    </w:p>
    <w:p w14:paraId="1199730E" w14:textId="185D9BF6" w:rsidR="00291F1C" w:rsidRDefault="006D6897" w:rsidP="00F81064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="00C54277" w:rsidRPr="008516D4">
        <w:rPr>
          <w:rFonts w:ascii="Arial" w:hAnsi="Arial" w:cs="Arial"/>
          <w:sz w:val="24"/>
          <w:szCs w:val="24"/>
        </w:rPr>
        <w:t xml:space="preserve">everá ser </w:t>
      </w:r>
      <w:r w:rsidR="00C54277">
        <w:rPr>
          <w:rFonts w:ascii="Arial" w:hAnsi="Arial" w:cs="Arial"/>
          <w:sz w:val="24"/>
          <w:szCs w:val="24"/>
        </w:rPr>
        <w:t xml:space="preserve">entregue </w:t>
      </w:r>
      <w:r>
        <w:rPr>
          <w:rFonts w:ascii="Arial" w:hAnsi="Arial" w:cs="Arial"/>
          <w:sz w:val="24"/>
          <w:szCs w:val="24"/>
        </w:rPr>
        <w:t xml:space="preserve">uma cópia </w:t>
      </w:r>
      <w:r w:rsidR="00C54277">
        <w:rPr>
          <w:rFonts w:ascii="Arial" w:hAnsi="Arial" w:cs="Arial"/>
          <w:sz w:val="24"/>
          <w:szCs w:val="24"/>
        </w:rPr>
        <w:t>ao</w:t>
      </w:r>
      <w:r w:rsidR="00C54277" w:rsidRPr="008516D4">
        <w:rPr>
          <w:rFonts w:ascii="Arial" w:hAnsi="Arial" w:cs="Arial"/>
          <w:sz w:val="24"/>
          <w:szCs w:val="24"/>
        </w:rPr>
        <w:t xml:space="preserve"> docente orientador</w:t>
      </w:r>
      <w:r>
        <w:rPr>
          <w:rFonts w:ascii="Arial" w:hAnsi="Arial" w:cs="Arial"/>
          <w:sz w:val="24"/>
          <w:szCs w:val="24"/>
        </w:rPr>
        <w:t xml:space="preserve"> e outra ao outro membro da banca ava</w:t>
      </w:r>
      <w:r w:rsidR="00291F1C">
        <w:rPr>
          <w:rFonts w:ascii="Arial" w:hAnsi="Arial" w:cs="Arial"/>
          <w:sz w:val="24"/>
          <w:szCs w:val="24"/>
        </w:rPr>
        <w:t>liadora (outro docente do IFC), em tempo suficiente para correção (verificar o prazo com orientador).</w:t>
      </w:r>
    </w:p>
    <w:p w14:paraId="5DC27CA5" w14:textId="46DF9A28" w:rsidR="00F81064" w:rsidRDefault="006D6897" w:rsidP="00F81064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Enviar em formato editável por e-mail ou cópia impressa, de acordo com a recomendação do orientador.</w:t>
      </w:r>
      <w:r w:rsidR="00C5427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avaliação do documento será feita seguindo a ficha de avaliação apresentada no Apêndice VII do Regulamento. </w:t>
      </w:r>
    </w:p>
    <w:p w14:paraId="21594A56" w14:textId="0C0E805D" w:rsidR="006D6897" w:rsidRDefault="006D6897" w:rsidP="00F81064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ficha de avaliação </w:t>
      </w:r>
      <w:r w:rsidR="002639E5">
        <w:rPr>
          <w:rFonts w:ascii="Arial" w:hAnsi="Arial" w:cs="Arial"/>
          <w:sz w:val="24"/>
          <w:szCs w:val="24"/>
        </w:rPr>
        <w:t xml:space="preserve">da banca </w:t>
      </w:r>
      <w:r>
        <w:rPr>
          <w:rFonts w:ascii="Arial" w:hAnsi="Arial" w:cs="Arial"/>
          <w:sz w:val="24"/>
          <w:szCs w:val="24"/>
        </w:rPr>
        <w:t xml:space="preserve">deverá </w:t>
      </w:r>
      <w:r w:rsidR="002639E5">
        <w:rPr>
          <w:rFonts w:ascii="Arial" w:hAnsi="Arial" w:cs="Arial"/>
          <w:sz w:val="24"/>
          <w:szCs w:val="24"/>
        </w:rPr>
        <w:t>ser entregue à Coordenação Geral de Extensão (CGEX). Ela será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escaneada</w:t>
      </w:r>
      <w:proofErr w:type="spellEnd"/>
      <w:r>
        <w:rPr>
          <w:rFonts w:ascii="Arial" w:hAnsi="Arial" w:cs="Arial"/>
          <w:sz w:val="24"/>
          <w:szCs w:val="24"/>
        </w:rPr>
        <w:t xml:space="preserve"> e enviada ao docente responsável pelo Estágio (coordenador do curso), para lançamento da nota no SIGAA.</w:t>
      </w:r>
    </w:p>
    <w:p w14:paraId="76490780" w14:textId="6C03E8B7" w:rsidR="006D6897" w:rsidRDefault="006D6897" w:rsidP="00F81064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 ficha de avaliação do supervisor </w:t>
      </w:r>
      <w:r w:rsidR="002639E5">
        <w:rPr>
          <w:rFonts w:ascii="Arial" w:hAnsi="Arial" w:cs="Arial"/>
          <w:sz w:val="24"/>
          <w:szCs w:val="24"/>
        </w:rPr>
        <w:t>(Apêndice IV) deverá ser entregue à</w:t>
      </w:r>
      <w:r>
        <w:rPr>
          <w:rFonts w:ascii="Arial" w:hAnsi="Arial" w:cs="Arial"/>
          <w:sz w:val="24"/>
          <w:szCs w:val="24"/>
        </w:rPr>
        <w:t xml:space="preserve"> Coordenação Geral de Extensão (CGEX). </w:t>
      </w:r>
      <w:r w:rsidR="007C5C97">
        <w:rPr>
          <w:rFonts w:ascii="Arial" w:hAnsi="Arial" w:cs="Arial"/>
          <w:sz w:val="24"/>
          <w:szCs w:val="24"/>
        </w:rPr>
        <w:t xml:space="preserve">Poderá ser enviada pelo supervisor ou entregue pelo aluno. </w:t>
      </w:r>
      <w:r>
        <w:rPr>
          <w:rFonts w:ascii="Arial" w:hAnsi="Arial" w:cs="Arial"/>
          <w:sz w:val="24"/>
          <w:szCs w:val="24"/>
        </w:rPr>
        <w:t xml:space="preserve">Ela será </w:t>
      </w:r>
      <w:proofErr w:type="spellStart"/>
      <w:r>
        <w:rPr>
          <w:rFonts w:ascii="Arial" w:hAnsi="Arial" w:cs="Arial"/>
          <w:sz w:val="24"/>
          <w:szCs w:val="24"/>
        </w:rPr>
        <w:t>escaneada</w:t>
      </w:r>
      <w:proofErr w:type="spellEnd"/>
      <w:r>
        <w:rPr>
          <w:rFonts w:ascii="Arial" w:hAnsi="Arial" w:cs="Arial"/>
          <w:sz w:val="24"/>
          <w:szCs w:val="24"/>
        </w:rPr>
        <w:t xml:space="preserve"> e enviada ao docente responsável pelo Estágio para lançamento da nota no SIGAA.</w:t>
      </w:r>
    </w:p>
    <w:p w14:paraId="77AD60FF" w14:textId="40FB3FFE" w:rsidR="002639E5" w:rsidRDefault="002639E5" w:rsidP="00F81064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aluno deverá:</w:t>
      </w:r>
    </w:p>
    <w:p w14:paraId="73CFDD3D" w14:textId="0D1FE526" w:rsidR="002639E5" w:rsidRDefault="002639E5" w:rsidP="002639E5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Enviar a</w:t>
      </w:r>
      <w:r w:rsidRPr="002639E5">
        <w:rPr>
          <w:rFonts w:ascii="Arial" w:hAnsi="Arial" w:cs="Arial"/>
          <w:sz w:val="24"/>
          <w:szCs w:val="24"/>
        </w:rPr>
        <w:t xml:space="preserve"> </w:t>
      </w:r>
      <w:r w:rsidR="00F81064" w:rsidRPr="002639E5">
        <w:rPr>
          <w:rFonts w:ascii="Arial" w:hAnsi="Arial" w:cs="Arial"/>
          <w:sz w:val="24"/>
          <w:szCs w:val="24"/>
        </w:rPr>
        <w:t>versão final</w:t>
      </w:r>
      <w:r w:rsidRPr="002639E5">
        <w:rPr>
          <w:rFonts w:ascii="Arial" w:hAnsi="Arial" w:cs="Arial"/>
          <w:sz w:val="24"/>
          <w:szCs w:val="24"/>
        </w:rPr>
        <w:t xml:space="preserve"> (corrigida</w:t>
      </w:r>
      <w:r w:rsidR="007C5C97">
        <w:rPr>
          <w:rFonts w:ascii="Arial" w:hAnsi="Arial" w:cs="Arial"/>
          <w:sz w:val="24"/>
          <w:szCs w:val="24"/>
        </w:rPr>
        <w:t xml:space="preserve">, contendo ficha com assinatura da banca – vide </w:t>
      </w:r>
      <w:proofErr w:type="spellStart"/>
      <w:r w:rsidR="007C5C97" w:rsidRPr="002639E5">
        <w:rPr>
          <w:rFonts w:ascii="Arial" w:hAnsi="Arial" w:cs="Arial"/>
          <w:i/>
          <w:sz w:val="24"/>
          <w:szCs w:val="24"/>
        </w:rPr>
        <w:t>template</w:t>
      </w:r>
      <w:proofErr w:type="spellEnd"/>
      <w:r w:rsidRPr="002639E5">
        <w:rPr>
          <w:rFonts w:ascii="Arial" w:hAnsi="Arial" w:cs="Arial"/>
          <w:sz w:val="24"/>
          <w:szCs w:val="24"/>
        </w:rPr>
        <w:t>)</w:t>
      </w:r>
      <w:r w:rsidR="00F81064" w:rsidRPr="002639E5">
        <w:rPr>
          <w:rFonts w:ascii="Arial" w:hAnsi="Arial" w:cs="Arial"/>
          <w:sz w:val="24"/>
          <w:szCs w:val="24"/>
        </w:rPr>
        <w:t xml:space="preserve"> </w:t>
      </w:r>
      <w:r w:rsidRPr="002639E5">
        <w:rPr>
          <w:rFonts w:ascii="Arial" w:hAnsi="Arial" w:cs="Arial"/>
          <w:sz w:val="24"/>
          <w:szCs w:val="24"/>
        </w:rPr>
        <w:t>em formato PDF</w:t>
      </w:r>
      <w:r w:rsidR="00F81064" w:rsidRPr="002639E5">
        <w:rPr>
          <w:rFonts w:ascii="Arial" w:hAnsi="Arial" w:cs="Arial"/>
          <w:sz w:val="24"/>
          <w:szCs w:val="24"/>
        </w:rPr>
        <w:t xml:space="preserve"> </w:t>
      </w:r>
      <w:r w:rsidRPr="002639E5">
        <w:rPr>
          <w:rFonts w:ascii="Arial" w:hAnsi="Arial" w:cs="Arial"/>
          <w:sz w:val="24"/>
          <w:szCs w:val="24"/>
        </w:rPr>
        <w:t xml:space="preserve">à Coordenação Geral de Extensão (CGEX). Enviar e-mail usando no campo de “Assunto”: RELATÓRIO DE ESTÁGIO – AGRONOMIA – ano/semestre (por exemplo,  </w:t>
      </w:r>
      <w:r w:rsidRPr="002639E5">
        <w:rPr>
          <w:rFonts w:ascii="Arial" w:hAnsi="Arial" w:cs="Arial"/>
          <w:sz w:val="24"/>
          <w:szCs w:val="24"/>
        </w:rPr>
        <w:lastRenderedPageBreak/>
        <w:t>RELATÓRIO DE ESTÁGIO – AGRONOMIA –2019/2). Nomear o arquivo com o nome do aluno.</w:t>
      </w:r>
    </w:p>
    <w:p w14:paraId="790B8432" w14:textId="457E9DD6" w:rsidR="002639E5" w:rsidRDefault="002639E5" w:rsidP="002639E5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Pr="002639E5">
        <w:rPr>
          <w:rFonts w:ascii="Arial" w:hAnsi="Arial" w:cs="Arial"/>
          <w:sz w:val="24"/>
          <w:szCs w:val="24"/>
        </w:rPr>
        <w:t>nexar a versão final em formato PDF no SIGAA, para ser validada pelo orientador.</w:t>
      </w:r>
    </w:p>
    <w:p w14:paraId="2579E290" w14:textId="11BD95E3" w:rsidR="002639E5" w:rsidRDefault="002639E5" w:rsidP="002639E5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Entregar cópia impressa simples (não há necessidade de encadernação) na </w:t>
      </w:r>
      <w:r w:rsidRPr="002639E5">
        <w:rPr>
          <w:rFonts w:ascii="Arial" w:hAnsi="Arial" w:cs="Arial"/>
          <w:sz w:val="24"/>
          <w:szCs w:val="24"/>
        </w:rPr>
        <w:t>Coordenação Geral de Extensão (CGEX)</w:t>
      </w:r>
      <w:r>
        <w:rPr>
          <w:rFonts w:ascii="Arial" w:hAnsi="Arial" w:cs="Arial"/>
          <w:sz w:val="24"/>
          <w:szCs w:val="24"/>
        </w:rPr>
        <w:t xml:space="preserve"> para arquivo.</w:t>
      </w:r>
    </w:p>
    <w:p w14:paraId="52DC9A47" w14:textId="27F46D18" w:rsidR="002639E5" w:rsidRDefault="002639E5" w:rsidP="007C5C97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 w:rsidRPr="007C5C97">
        <w:rPr>
          <w:rFonts w:ascii="Arial" w:hAnsi="Arial" w:cs="Arial"/>
          <w:sz w:val="24"/>
          <w:szCs w:val="24"/>
        </w:rPr>
        <w:t xml:space="preserve">Enviar versão final (contendo ficha com assinatura da banca – vide </w:t>
      </w:r>
      <w:proofErr w:type="spellStart"/>
      <w:r w:rsidRPr="007C5C97">
        <w:rPr>
          <w:rFonts w:ascii="Arial" w:hAnsi="Arial" w:cs="Arial"/>
          <w:i/>
          <w:sz w:val="24"/>
          <w:szCs w:val="24"/>
        </w:rPr>
        <w:t>template</w:t>
      </w:r>
      <w:proofErr w:type="spellEnd"/>
      <w:r w:rsidRPr="007C5C97">
        <w:rPr>
          <w:rFonts w:ascii="Arial" w:hAnsi="Arial" w:cs="Arial"/>
          <w:sz w:val="24"/>
          <w:szCs w:val="24"/>
        </w:rPr>
        <w:t>) para a biblioteca do IFC</w:t>
      </w:r>
      <w:r w:rsidR="007C5C97" w:rsidRPr="007C5C97">
        <w:rPr>
          <w:rFonts w:ascii="Arial" w:hAnsi="Arial" w:cs="Arial"/>
          <w:sz w:val="24"/>
          <w:szCs w:val="24"/>
        </w:rPr>
        <w:t xml:space="preserve"> para ser arquivada no repositório institucional. Usar no campo de “Assunto”: RELATÓRIO DE ESTÁGIO – AGRONOMIA – ano/semestre (por exemplo,  RELATÓRIO DE ESTÁGIO – AGRONOMIA –2019/2). Nomear o arquivo com o nome do aluno.</w:t>
      </w:r>
    </w:p>
    <w:p w14:paraId="7BC7954A" w14:textId="42EB68D1" w:rsidR="002641FA" w:rsidRPr="002641FA" w:rsidRDefault="002641FA" w:rsidP="007C5C97">
      <w:pPr>
        <w:pStyle w:val="ListParagraph"/>
        <w:numPr>
          <w:ilvl w:val="0"/>
          <w:numId w:val="2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Entregar o </w:t>
      </w:r>
      <w:r w:rsidRPr="00112DE9">
        <w:rPr>
          <w:rFonts w:ascii="Arial" w:hAnsi="Arial" w:cs="Arial"/>
          <w:i/>
          <w:sz w:val="24"/>
          <w:szCs w:val="24"/>
        </w:rPr>
        <w:t xml:space="preserve">Comprovante de entrega de cópia de </w:t>
      </w:r>
      <w:r>
        <w:rPr>
          <w:rFonts w:ascii="Arial" w:hAnsi="Arial" w:cs="Arial"/>
          <w:i/>
          <w:sz w:val="24"/>
          <w:szCs w:val="24"/>
        </w:rPr>
        <w:t>Relatório de Estágio</w:t>
      </w:r>
      <w:r w:rsidRPr="00112DE9">
        <w:rPr>
          <w:rFonts w:ascii="Arial" w:hAnsi="Arial" w:cs="Arial"/>
          <w:i/>
          <w:sz w:val="24"/>
          <w:szCs w:val="24"/>
        </w:rPr>
        <w:t xml:space="preserve"> e autorização para disponibilidade no Repositório Institucional</w:t>
      </w:r>
      <w:r>
        <w:rPr>
          <w:rFonts w:ascii="Arial" w:hAnsi="Arial" w:cs="Arial"/>
          <w:sz w:val="24"/>
          <w:szCs w:val="24"/>
        </w:rPr>
        <w:t xml:space="preserve">, </w:t>
      </w:r>
      <w:bookmarkStart w:id="0" w:name="_GoBack"/>
      <w:r>
        <w:rPr>
          <w:rFonts w:ascii="Arial" w:hAnsi="Arial" w:cs="Arial"/>
          <w:sz w:val="24"/>
          <w:szCs w:val="24"/>
        </w:rPr>
        <w:t xml:space="preserve">disponível em </w:t>
      </w:r>
      <w:hyperlink r:id="rId9" w:history="1">
        <w:r w:rsidRPr="00EA678C">
          <w:rPr>
            <w:rStyle w:val="Hyperlink"/>
            <w:rFonts w:ascii="Arial" w:hAnsi="Arial" w:cs="Arial"/>
            <w:sz w:val="24"/>
            <w:szCs w:val="24"/>
          </w:rPr>
          <w:t>http://biblioteca.ifc.edu.br/wp-content/uploads/sites/9/2019/10/apendice-B.odt</w:t>
        </w:r>
      </w:hyperlink>
      <w:r w:rsidRPr="002641FA">
        <w:rPr>
          <w:rFonts w:ascii="Arial" w:hAnsi="Arial" w:cs="Arial"/>
          <w:sz w:val="24"/>
          <w:szCs w:val="24"/>
        </w:rPr>
        <w:t xml:space="preserve"> </w:t>
      </w:r>
      <w:bookmarkEnd w:id="0"/>
      <w:r w:rsidRPr="002641FA">
        <w:rPr>
          <w:rFonts w:ascii="Arial" w:hAnsi="Arial" w:cs="Arial"/>
          <w:sz w:val="24"/>
          <w:szCs w:val="24"/>
        </w:rPr>
        <w:t xml:space="preserve">O termo deve ser impresso, preenchido, assinado pelo aluno e entregue na biblioteca após o envio de Trabalho online em </w:t>
      </w:r>
      <w:proofErr w:type="spellStart"/>
      <w:r w:rsidRPr="002641FA">
        <w:rPr>
          <w:rFonts w:ascii="Arial" w:hAnsi="Arial" w:cs="Arial"/>
          <w:sz w:val="24"/>
          <w:szCs w:val="24"/>
        </w:rPr>
        <w:t>pdf</w:t>
      </w:r>
      <w:proofErr w:type="spellEnd"/>
      <w:r w:rsidRPr="002641FA">
        <w:rPr>
          <w:rFonts w:ascii="Arial" w:hAnsi="Arial" w:cs="Arial"/>
          <w:sz w:val="24"/>
          <w:szCs w:val="24"/>
        </w:rPr>
        <w:t xml:space="preserve">. </w:t>
      </w:r>
    </w:p>
    <w:p w14:paraId="588F5F67" w14:textId="38D73DEE" w:rsidR="007C5C97" w:rsidRDefault="007C5C97" w:rsidP="007C5C97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São documentos a serem entregues na CGEX pelo aluno, para fins de cumprimento das exigências: </w:t>
      </w:r>
    </w:p>
    <w:p w14:paraId="564B3063" w14:textId="0A124D77" w:rsidR="007C5C97" w:rsidRDefault="007C5C97" w:rsidP="007C5C97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Plano de Estágio (Apêndice III)</w:t>
      </w:r>
    </w:p>
    <w:p w14:paraId="36F8C3D5" w14:textId="6FBC83B5" w:rsidR="007C5C97" w:rsidRDefault="007C5C97" w:rsidP="007C5C97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Relatório final (impresso e em formato </w:t>
      </w:r>
      <w:proofErr w:type="spellStart"/>
      <w:r>
        <w:rPr>
          <w:rFonts w:ascii="Arial" w:hAnsi="Arial" w:cs="Arial"/>
          <w:sz w:val="24"/>
          <w:szCs w:val="24"/>
        </w:rPr>
        <w:t>pdf</w:t>
      </w:r>
      <w:proofErr w:type="spellEnd"/>
      <w:r>
        <w:rPr>
          <w:rFonts w:ascii="Arial" w:hAnsi="Arial" w:cs="Arial"/>
          <w:sz w:val="24"/>
          <w:szCs w:val="24"/>
        </w:rPr>
        <w:t>)</w:t>
      </w:r>
    </w:p>
    <w:p w14:paraId="5ED4B7F7" w14:textId="05C84E14" w:rsidR="007C5C97" w:rsidRDefault="007C5C97" w:rsidP="007C5C97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Avaliação do supervisor (Apêndice IV)</w:t>
      </w:r>
    </w:p>
    <w:p w14:paraId="51141A36" w14:textId="498C070D" w:rsidR="007C5C97" w:rsidRDefault="007C5C97" w:rsidP="007C5C97">
      <w:pPr>
        <w:pStyle w:val="ListParagraph"/>
        <w:numPr>
          <w:ilvl w:val="0"/>
          <w:numId w:val="4"/>
        </w:num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Avaliação do Estagiário (Apêndice VI)</w:t>
      </w:r>
    </w:p>
    <w:p w14:paraId="1BF760C8" w14:textId="79C9A426" w:rsidR="007C5C97" w:rsidRPr="00D320BB" w:rsidRDefault="00D320BB" w:rsidP="007C5C97">
      <w:pPr>
        <w:pStyle w:val="ListParagraph"/>
        <w:numPr>
          <w:ilvl w:val="0"/>
          <w:numId w:val="1"/>
        </w:numPr>
        <w:spacing w:before="120" w:after="12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320BB">
        <w:rPr>
          <w:rFonts w:ascii="Arial" w:hAnsi="Arial" w:cs="Arial"/>
          <w:b/>
          <w:sz w:val="24"/>
          <w:szCs w:val="24"/>
        </w:rPr>
        <w:t>A data de entrega do relatório final do estágio, corrigido, não deverá exceder o prazo máximo para consolidação das turmas, previsto no calendário.</w:t>
      </w:r>
    </w:p>
    <w:p w14:paraId="72682319" w14:textId="77777777" w:rsidR="008C4ECA" w:rsidRDefault="008C4ECA">
      <w:pPr>
        <w:rPr>
          <w:rFonts w:ascii="Arial" w:hAnsi="Arial"/>
          <w:sz w:val="24"/>
          <w:szCs w:val="24"/>
        </w:rPr>
      </w:pPr>
    </w:p>
    <w:p w14:paraId="21583EC5" w14:textId="33AA0999" w:rsidR="007C5C97" w:rsidRPr="007C5C97" w:rsidRDefault="007C5C97">
      <w:pPr>
        <w:rPr>
          <w:rFonts w:ascii="Arial" w:hAnsi="Arial"/>
          <w:b/>
          <w:sz w:val="24"/>
          <w:szCs w:val="24"/>
        </w:rPr>
      </w:pPr>
      <w:r w:rsidRPr="007C5C97">
        <w:rPr>
          <w:rFonts w:ascii="Arial" w:hAnsi="Arial"/>
          <w:b/>
          <w:sz w:val="24"/>
          <w:szCs w:val="24"/>
        </w:rPr>
        <w:t>INFORMAÇÕES COMPLEMENTARES</w:t>
      </w:r>
    </w:p>
    <w:p w14:paraId="3FFC49AE" w14:textId="77777777" w:rsidR="00D320BB" w:rsidRDefault="007C5C97" w:rsidP="00D320BB">
      <w:pPr>
        <w:pStyle w:val="ListParagraph"/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 w:rsidRPr="007C5C97">
        <w:rPr>
          <w:rFonts w:ascii="Arial" w:hAnsi="Arial"/>
          <w:sz w:val="24"/>
          <w:szCs w:val="24"/>
        </w:rPr>
        <w:t>A média final do discente na atividade será composta pela avaliação realizada pelo supervisor do estagiário na empresa, conceito este responsável por 40% da nota final. Os 60% restantes referem-se à avaliação realizada pelo professor orientador de estágio e mais um docente do curso da instituição de origem (IFC), com base no relatório final do estágio.</w:t>
      </w:r>
    </w:p>
    <w:p w14:paraId="2017728A" w14:textId="796DBF17" w:rsidR="008C4ECA" w:rsidRDefault="00D320BB" w:rsidP="00D320BB">
      <w:pPr>
        <w:pStyle w:val="ListParagraph"/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Em caso de exigência da empresa, o discente deverá entregar </w:t>
      </w:r>
      <w:r w:rsidR="008C4ECA" w:rsidRPr="00D320BB">
        <w:rPr>
          <w:rFonts w:ascii="Arial" w:hAnsi="Arial"/>
          <w:i/>
          <w:sz w:val="24"/>
          <w:szCs w:val="24"/>
        </w:rPr>
        <w:t>Termo de autorização para divulgação de informações de empresas</w:t>
      </w:r>
      <w:r w:rsidR="008C4ECA" w:rsidRPr="00D320BB">
        <w:rPr>
          <w:rFonts w:ascii="Arial" w:hAnsi="Arial"/>
          <w:sz w:val="24"/>
          <w:szCs w:val="24"/>
        </w:rPr>
        <w:t xml:space="preserve"> – Documento a ser impresso, preenchido e assinado pela empresa para ser</w:t>
      </w:r>
      <w:r>
        <w:rPr>
          <w:rFonts w:ascii="Arial" w:hAnsi="Arial"/>
          <w:sz w:val="24"/>
          <w:szCs w:val="24"/>
        </w:rPr>
        <w:t xml:space="preserve"> entregue pelo aluno juntamente</w:t>
      </w:r>
      <w:r w:rsidR="008C4ECA" w:rsidRPr="00D320BB">
        <w:rPr>
          <w:rFonts w:ascii="Arial" w:hAnsi="Arial"/>
          <w:sz w:val="24"/>
          <w:szCs w:val="24"/>
        </w:rPr>
        <w:t xml:space="preserve"> com o </w:t>
      </w:r>
      <w:r>
        <w:rPr>
          <w:rFonts w:ascii="Arial" w:hAnsi="Arial"/>
          <w:sz w:val="24"/>
          <w:szCs w:val="24"/>
        </w:rPr>
        <w:t>relatório</w:t>
      </w:r>
      <w:r w:rsidR="008C4ECA" w:rsidRPr="00D320BB">
        <w:rPr>
          <w:rFonts w:ascii="Arial" w:hAnsi="Arial"/>
          <w:sz w:val="24"/>
          <w:szCs w:val="24"/>
        </w:rPr>
        <w:t xml:space="preserve"> setor responsável</w:t>
      </w:r>
      <w:r>
        <w:rPr>
          <w:rFonts w:ascii="Arial" w:hAnsi="Arial"/>
          <w:sz w:val="24"/>
          <w:szCs w:val="24"/>
        </w:rPr>
        <w:t xml:space="preserve"> (cópia para CGEX e para a Biblioteca)</w:t>
      </w:r>
      <w:r w:rsidR="008C4ECA" w:rsidRPr="00D320BB">
        <w:rPr>
          <w:rFonts w:ascii="Arial" w:hAnsi="Arial"/>
          <w:sz w:val="24"/>
          <w:szCs w:val="24"/>
        </w:rPr>
        <w:t xml:space="preserve">. Este termo é obrigatório somente para os </w:t>
      </w:r>
      <w:r>
        <w:rPr>
          <w:rFonts w:ascii="Arial" w:hAnsi="Arial"/>
          <w:sz w:val="24"/>
          <w:szCs w:val="24"/>
        </w:rPr>
        <w:t>relatórios</w:t>
      </w:r>
      <w:r w:rsidR="008C4ECA" w:rsidRPr="00D320BB">
        <w:rPr>
          <w:rFonts w:ascii="Arial" w:hAnsi="Arial"/>
          <w:sz w:val="24"/>
          <w:szCs w:val="24"/>
        </w:rPr>
        <w:t xml:space="preserve"> que</w:t>
      </w:r>
      <w:r>
        <w:rPr>
          <w:rFonts w:ascii="Arial" w:hAnsi="Arial"/>
          <w:sz w:val="24"/>
          <w:szCs w:val="24"/>
        </w:rPr>
        <w:t xml:space="preserve"> possuam informações explí</w:t>
      </w:r>
      <w:r w:rsidR="008C4ECA" w:rsidRPr="00D320BB">
        <w:rPr>
          <w:rFonts w:ascii="Arial" w:hAnsi="Arial"/>
          <w:sz w:val="24"/>
          <w:szCs w:val="24"/>
        </w:rPr>
        <w:t>citas referente a uma ou mais empresas.</w:t>
      </w:r>
    </w:p>
    <w:p w14:paraId="0248D0B1" w14:textId="709F39A8" w:rsidR="00D320BB" w:rsidRPr="00D320BB" w:rsidRDefault="00D320BB" w:rsidP="00D320BB">
      <w:pPr>
        <w:pStyle w:val="ListParagraph"/>
        <w:numPr>
          <w:ilvl w:val="0"/>
          <w:numId w:val="5"/>
        </w:numPr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Não haverá apresentação oral (com slides) do estágio para a banca.</w:t>
      </w:r>
    </w:p>
    <w:sectPr w:rsidR="00D320BB" w:rsidRPr="00D320BB" w:rsidSect="00F81064">
      <w:head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5CA511" w14:textId="77777777" w:rsidR="007C5C97" w:rsidRDefault="007C5C97" w:rsidP="00C83E56">
      <w:pPr>
        <w:spacing w:after="0" w:line="240" w:lineRule="auto"/>
      </w:pPr>
      <w:r>
        <w:separator/>
      </w:r>
    </w:p>
  </w:endnote>
  <w:endnote w:type="continuationSeparator" w:id="0">
    <w:p w14:paraId="7F550030" w14:textId="77777777" w:rsidR="007C5C97" w:rsidRDefault="007C5C97" w:rsidP="00C83E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DAEEE" w14:textId="77777777" w:rsidR="007C5C97" w:rsidRDefault="007C5C97" w:rsidP="00C83E56">
      <w:pPr>
        <w:spacing w:after="0" w:line="240" w:lineRule="auto"/>
      </w:pPr>
      <w:r>
        <w:separator/>
      </w:r>
    </w:p>
  </w:footnote>
  <w:footnote w:type="continuationSeparator" w:id="0">
    <w:p w14:paraId="760520FB" w14:textId="77777777" w:rsidR="007C5C97" w:rsidRDefault="007C5C97" w:rsidP="00C83E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872AC6" w14:textId="77777777" w:rsidR="007C5C97" w:rsidRPr="00C83E56" w:rsidRDefault="007C5C97" w:rsidP="00C83E56">
    <w:pPr>
      <w:spacing w:after="0" w:line="240" w:lineRule="auto"/>
      <w:jc w:val="center"/>
      <w:rPr>
        <w:rFonts w:ascii="Arial" w:hAnsi="Arial"/>
        <w:sz w:val="24"/>
        <w:szCs w:val="24"/>
      </w:rPr>
    </w:pPr>
    <w:r w:rsidRPr="00C83E56">
      <w:rPr>
        <w:rFonts w:ascii="Arial" w:hAnsi="Arial"/>
        <w:sz w:val="24"/>
        <w:szCs w:val="24"/>
      </w:rPr>
      <w:tab/>
    </w:r>
    <w:r w:rsidRPr="00C83E56">
      <w:rPr>
        <w:rFonts w:ascii="Arial" w:hAnsi="Arial"/>
        <w:noProof/>
        <w:sz w:val="24"/>
        <w:szCs w:val="24"/>
        <w:lang w:val="en-US" w:eastAsia="en-US"/>
      </w:rPr>
      <w:drawing>
        <wp:inline distT="114300" distB="114300" distL="114300" distR="114300" wp14:anchorId="6E7BB67B" wp14:editId="1B148924">
          <wp:extent cx="1054100" cy="965200"/>
          <wp:effectExtent l="0" t="0" r="0" b="0"/>
          <wp:docPr id="1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4100" cy="965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C83E56">
      <w:rPr>
        <w:rFonts w:ascii="Arial" w:hAnsi="Arial"/>
        <w:sz w:val="24"/>
        <w:szCs w:val="24"/>
      </w:rPr>
      <w:t xml:space="preserve"> </w:t>
    </w:r>
    <w:r w:rsidRPr="00C83E56">
      <w:rPr>
        <w:rFonts w:ascii="Arial" w:hAnsi="Arial"/>
        <w:sz w:val="24"/>
        <w:szCs w:val="24"/>
      </w:rPr>
      <w:tab/>
      <w:t xml:space="preserve"> </w:t>
    </w:r>
    <w:r w:rsidRPr="00C83E56">
      <w:rPr>
        <w:rFonts w:ascii="Arial" w:hAnsi="Arial"/>
        <w:sz w:val="24"/>
        <w:szCs w:val="24"/>
      </w:rPr>
      <w:tab/>
    </w:r>
  </w:p>
  <w:p w14:paraId="2580D662" w14:textId="77777777" w:rsidR="007C5C97" w:rsidRPr="00C83E56" w:rsidRDefault="007C5C97" w:rsidP="00C83E56">
    <w:pPr>
      <w:spacing w:after="0" w:line="240" w:lineRule="auto"/>
      <w:jc w:val="center"/>
      <w:rPr>
        <w:rFonts w:ascii="Arial" w:eastAsia="Verdana" w:hAnsi="Arial" w:cs="Verdana"/>
        <w:b/>
        <w:sz w:val="20"/>
        <w:szCs w:val="20"/>
      </w:rPr>
    </w:pPr>
    <w:r w:rsidRPr="00C83E56">
      <w:rPr>
        <w:rFonts w:ascii="Arial" w:eastAsia="Verdana" w:hAnsi="Arial" w:cs="Verdana"/>
        <w:b/>
        <w:sz w:val="20"/>
        <w:szCs w:val="20"/>
      </w:rPr>
      <w:t>MINISTÉRIO DA EDUCAÇÃO</w:t>
    </w:r>
  </w:p>
  <w:p w14:paraId="5AAD2905" w14:textId="77777777" w:rsidR="007C5C97" w:rsidRPr="00C83E56" w:rsidRDefault="007C5C97" w:rsidP="00C83E56">
    <w:pPr>
      <w:spacing w:after="0" w:line="240" w:lineRule="auto"/>
      <w:jc w:val="center"/>
      <w:rPr>
        <w:rFonts w:ascii="Arial" w:eastAsia="Verdana" w:hAnsi="Arial" w:cs="Verdana"/>
        <w:sz w:val="20"/>
        <w:szCs w:val="20"/>
      </w:rPr>
    </w:pPr>
    <w:r w:rsidRPr="00C83E56">
      <w:rPr>
        <w:rFonts w:ascii="Arial" w:eastAsia="Verdana" w:hAnsi="Arial" w:cs="Verdana"/>
        <w:sz w:val="20"/>
        <w:szCs w:val="20"/>
      </w:rPr>
      <w:tab/>
      <w:t>SECRETARIA DE EDUCAÇÃO PROFISSIONAL E TECNOLÓGICA</w:t>
    </w:r>
    <w:r w:rsidRPr="00C83E56">
      <w:rPr>
        <w:rFonts w:ascii="Arial" w:eastAsia="Verdana" w:hAnsi="Arial" w:cs="Verdana"/>
        <w:sz w:val="20"/>
        <w:szCs w:val="20"/>
      </w:rPr>
      <w:tab/>
    </w:r>
  </w:p>
  <w:p w14:paraId="400B803B" w14:textId="77777777" w:rsidR="007C5C97" w:rsidRPr="00C83E56" w:rsidRDefault="007C5C97" w:rsidP="00C83E56">
    <w:pPr>
      <w:spacing w:after="0" w:line="240" w:lineRule="auto"/>
      <w:jc w:val="center"/>
      <w:rPr>
        <w:rFonts w:ascii="Arial" w:eastAsia="Verdana" w:hAnsi="Arial" w:cs="Verdana"/>
        <w:sz w:val="20"/>
        <w:szCs w:val="20"/>
      </w:rPr>
    </w:pPr>
    <w:r w:rsidRPr="00C83E56">
      <w:rPr>
        <w:rFonts w:ascii="Arial" w:eastAsia="Verdana" w:hAnsi="Arial" w:cs="Verdana"/>
        <w:sz w:val="20"/>
        <w:szCs w:val="20"/>
      </w:rPr>
      <w:t>INSTITUTO FEDERAL DE EDUCAÇÃO, CIÊNCIA E TECNOLOGIA CATARINENSE - CÂMPUS CONCÓRDIA</w:t>
    </w:r>
  </w:p>
  <w:p w14:paraId="144321FE" w14:textId="77777777" w:rsidR="007C5C97" w:rsidRPr="00C83E56" w:rsidRDefault="007C5C97" w:rsidP="00C83E56">
    <w:pPr>
      <w:spacing w:after="0" w:line="240" w:lineRule="auto"/>
      <w:jc w:val="center"/>
      <w:rPr>
        <w:rFonts w:ascii="Arial" w:eastAsia="Verdana" w:hAnsi="Arial" w:cs="Verdana"/>
        <w:sz w:val="20"/>
        <w:szCs w:val="20"/>
      </w:rPr>
    </w:pPr>
    <w:r w:rsidRPr="00C83E56">
      <w:rPr>
        <w:rFonts w:ascii="Arial" w:eastAsia="Verdana" w:hAnsi="Arial" w:cs="Verdana"/>
        <w:sz w:val="20"/>
        <w:szCs w:val="20"/>
      </w:rPr>
      <w:t>CURSO DE AGRONOMIA - BACHARELADO</w:t>
    </w:r>
  </w:p>
  <w:p w14:paraId="50B41A1C" w14:textId="77777777" w:rsidR="007C5C97" w:rsidRDefault="007C5C97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0C2D89"/>
    <w:multiLevelType w:val="hybridMultilevel"/>
    <w:tmpl w:val="536CC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715CD7"/>
    <w:multiLevelType w:val="hybridMultilevel"/>
    <w:tmpl w:val="4EC416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D573C"/>
    <w:multiLevelType w:val="hybridMultilevel"/>
    <w:tmpl w:val="74D21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E3A635E"/>
    <w:multiLevelType w:val="hybridMultilevel"/>
    <w:tmpl w:val="8CBC9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DCA7E41"/>
    <w:multiLevelType w:val="hybridMultilevel"/>
    <w:tmpl w:val="A0DEE4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DF3"/>
    <w:rsid w:val="002639E5"/>
    <w:rsid w:val="002641FA"/>
    <w:rsid w:val="00291F1C"/>
    <w:rsid w:val="0066608E"/>
    <w:rsid w:val="006D6897"/>
    <w:rsid w:val="007C5C97"/>
    <w:rsid w:val="008C4ECA"/>
    <w:rsid w:val="00AB6DF3"/>
    <w:rsid w:val="00B11BEB"/>
    <w:rsid w:val="00C54277"/>
    <w:rsid w:val="00C76217"/>
    <w:rsid w:val="00C83E56"/>
    <w:rsid w:val="00D320BB"/>
    <w:rsid w:val="00E21E3E"/>
    <w:rsid w:val="00F81064"/>
    <w:rsid w:val="00F82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1933699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DF3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pt-BR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622"/>
    <w:pPr>
      <w:keepNext/>
      <w:keepLines/>
      <w:suppressAutoHyphens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622"/>
    <w:pPr>
      <w:keepNext/>
      <w:keepLines/>
      <w:suppressAutoHyphens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ulothesis">
    <w:name w:val="Paulo_thesis"/>
    <w:basedOn w:val="Heading1"/>
    <w:qFormat/>
    <w:rsid w:val="00F82622"/>
    <w:pPr>
      <w:keepNext w:val="0"/>
      <w:keepLines w:val="0"/>
      <w:spacing w:before="600" w:line="360" w:lineRule="auto"/>
      <w:jc w:val="center"/>
    </w:pPr>
    <w:rPr>
      <w:rFonts w:ascii="Times New Roman" w:hAnsi="Times New Roman"/>
      <w:iCs/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6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8262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DF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DF3"/>
    <w:rPr>
      <w:rFonts w:ascii="Lucida Grande" w:eastAsia="Calibri" w:hAnsi="Lucida Grande" w:cs="Lucida Grande"/>
      <w:sz w:val="18"/>
      <w:szCs w:val="18"/>
      <w:lang w:val="pt-BR" w:eastAsia="ar-SA"/>
    </w:rPr>
  </w:style>
  <w:style w:type="paragraph" w:styleId="Header">
    <w:name w:val="header"/>
    <w:basedOn w:val="Normal"/>
    <w:link w:val="HeaderChar"/>
    <w:uiPriority w:val="99"/>
    <w:unhideWhenUsed/>
    <w:rsid w:val="00C83E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56"/>
    <w:rPr>
      <w:rFonts w:ascii="Calibri" w:eastAsia="Calibri" w:hAnsi="Calibri" w:cs="Calibri"/>
      <w:sz w:val="22"/>
      <w:szCs w:val="22"/>
      <w:lang w:val="pt-BR" w:eastAsia="ar-SA"/>
    </w:rPr>
  </w:style>
  <w:style w:type="paragraph" w:styleId="Footer">
    <w:name w:val="footer"/>
    <w:basedOn w:val="Normal"/>
    <w:link w:val="FooterChar"/>
    <w:uiPriority w:val="99"/>
    <w:unhideWhenUsed/>
    <w:rsid w:val="00C83E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56"/>
    <w:rPr>
      <w:rFonts w:ascii="Calibri" w:eastAsia="Calibri" w:hAnsi="Calibri" w:cs="Calibri"/>
      <w:sz w:val="22"/>
      <w:szCs w:val="22"/>
      <w:lang w:val="pt-BR" w:eastAsia="ar-SA"/>
    </w:rPr>
  </w:style>
  <w:style w:type="paragraph" w:styleId="ListParagraph">
    <w:name w:val="List Paragraph"/>
    <w:basedOn w:val="Normal"/>
    <w:uiPriority w:val="34"/>
    <w:qFormat/>
    <w:rsid w:val="00F810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10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DF3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pt-BR"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2622"/>
    <w:pPr>
      <w:keepNext/>
      <w:keepLines/>
      <w:suppressAutoHyphens w:val="0"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2622"/>
    <w:pPr>
      <w:keepNext/>
      <w:keepLines/>
      <w:suppressAutoHyphens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ulothesis">
    <w:name w:val="Paulo_thesis"/>
    <w:basedOn w:val="Heading1"/>
    <w:qFormat/>
    <w:rsid w:val="00F82622"/>
    <w:pPr>
      <w:keepNext w:val="0"/>
      <w:keepLines w:val="0"/>
      <w:spacing w:before="600" w:line="360" w:lineRule="auto"/>
      <w:jc w:val="center"/>
    </w:pPr>
    <w:rPr>
      <w:rFonts w:ascii="Times New Roman" w:hAnsi="Times New Roman"/>
      <w:iCs/>
      <w:color w:val="auto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826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F82622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6DF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DF3"/>
    <w:rPr>
      <w:rFonts w:ascii="Lucida Grande" w:eastAsia="Calibri" w:hAnsi="Lucida Grande" w:cs="Lucida Grande"/>
      <w:sz w:val="18"/>
      <w:szCs w:val="18"/>
      <w:lang w:val="pt-BR" w:eastAsia="ar-SA"/>
    </w:rPr>
  </w:style>
  <w:style w:type="paragraph" w:styleId="Header">
    <w:name w:val="header"/>
    <w:basedOn w:val="Normal"/>
    <w:link w:val="HeaderChar"/>
    <w:uiPriority w:val="99"/>
    <w:unhideWhenUsed/>
    <w:rsid w:val="00C83E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3E56"/>
    <w:rPr>
      <w:rFonts w:ascii="Calibri" w:eastAsia="Calibri" w:hAnsi="Calibri" w:cs="Calibri"/>
      <w:sz w:val="22"/>
      <w:szCs w:val="22"/>
      <w:lang w:val="pt-BR" w:eastAsia="ar-SA"/>
    </w:rPr>
  </w:style>
  <w:style w:type="paragraph" w:styleId="Footer">
    <w:name w:val="footer"/>
    <w:basedOn w:val="Normal"/>
    <w:link w:val="FooterChar"/>
    <w:uiPriority w:val="99"/>
    <w:unhideWhenUsed/>
    <w:rsid w:val="00C83E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3E56"/>
    <w:rPr>
      <w:rFonts w:ascii="Calibri" w:eastAsia="Calibri" w:hAnsi="Calibri" w:cs="Calibri"/>
      <w:sz w:val="22"/>
      <w:szCs w:val="22"/>
      <w:lang w:val="pt-BR" w:eastAsia="ar-SA"/>
    </w:rPr>
  </w:style>
  <w:style w:type="paragraph" w:styleId="ListParagraph">
    <w:name w:val="List Paragraph"/>
    <w:basedOn w:val="Normal"/>
    <w:uiPriority w:val="34"/>
    <w:qFormat/>
    <w:rsid w:val="00F810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10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2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4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biblioteca.ifc.edu.br/normalizacao-de-trabalhos/" TargetMode="External"/><Relationship Id="rId9" Type="http://schemas.openxmlformats.org/officeDocument/2006/relationships/hyperlink" Target="http://biblioteca.ifc.edu.br/wp-content/uploads/sites/9/2019/10/apendice-B.odt" TargetMode="External"/><Relationship Id="rId1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628</Words>
  <Characters>3581</Characters>
  <Application>Microsoft Macintosh Word</Application>
  <DocSecurity>0</DocSecurity>
  <Lines>29</Lines>
  <Paragraphs>8</Paragraphs>
  <ScaleCrop>false</ScaleCrop>
  <Company/>
  <LinksUpToDate>false</LinksUpToDate>
  <CharactersWithSpaces>4201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</dc:creator>
  <cp:keywords/>
  <dc:description/>
  <cp:lastModifiedBy>Paulo</cp:lastModifiedBy>
  <cp:revision>9</cp:revision>
  <dcterms:created xsi:type="dcterms:W3CDTF">2019-11-01T12:06:00Z</dcterms:created>
  <dcterms:modified xsi:type="dcterms:W3CDTF">2019-11-21T16:10:00Z</dcterms:modified>
</cp:coreProperties>
</file>