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53D66" w14:textId="441FDD92" w:rsidR="005C1661" w:rsidRPr="004232B3" w:rsidRDefault="000D3ABF" w:rsidP="00646CB4">
      <w:pPr>
        <w:tabs>
          <w:tab w:val="left" w:pos="1815"/>
          <w:tab w:val="center" w:pos="4819"/>
        </w:tabs>
        <w:jc w:val="center"/>
        <w:outlineLvl w:val="0"/>
        <w:rPr>
          <w:rFonts w:eastAsia="Arial" w:cs="Arial"/>
          <w:sz w:val="24"/>
          <w:szCs w:val="24"/>
        </w:rPr>
      </w:pPr>
      <w:r w:rsidRPr="004232B3">
        <w:rPr>
          <w:rFonts w:eastAsia="Arial" w:cs="Arial"/>
          <w:sz w:val="24"/>
          <w:szCs w:val="24"/>
        </w:rPr>
        <w:t>APÊNDICE A - ATO NORMATIVO N</w:t>
      </w:r>
      <w:r w:rsidR="00C01EEC" w:rsidRPr="004232B3">
        <w:rPr>
          <w:rFonts w:ascii="Calibri Light" w:eastAsia="Arial" w:hAnsi="Calibri Light" w:cs="Arial"/>
          <w:sz w:val="24"/>
          <w:szCs w:val="24"/>
        </w:rPr>
        <w:t>º</w:t>
      </w:r>
      <w:r w:rsidRPr="004232B3">
        <w:rPr>
          <w:rFonts w:eastAsia="Arial" w:cs="Arial"/>
          <w:sz w:val="24"/>
          <w:szCs w:val="24"/>
        </w:rPr>
        <w:t xml:space="preserve"> 001 – NDE AGRONOMIA/2018</w:t>
      </w:r>
    </w:p>
    <w:p w14:paraId="341D9C38" w14:textId="77777777" w:rsidR="00B51370" w:rsidRDefault="00B51370" w:rsidP="00B51370">
      <w:pPr>
        <w:ind w:left="4536" w:firstLine="851"/>
        <w:jc w:val="both"/>
        <w:rPr>
          <w:rFonts w:ascii="Calibri Light" w:eastAsia="Arial" w:hAnsi="Calibri Light" w:cs="Arial"/>
          <w:i/>
          <w:sz w:val="24"/>
          <w:szCs w:val="24"/>
        </w:rPr>
      </w:pPr>
    </w:p>
    <w:p w14:paraId="13DBB413" w14:textId="735C6826" w:rsidR="005C1661" w:rsidRDefault="00B51370" w:rsidP="00B51370">
      <w:pPr>
        <w:ind w:left="4536" w:firstLine="851"/>
        <w:jc w:val="both"/>
        <w:rPr>
          <w:rFonts w:ascii="Calibri Light" w:eastAsia="Arial" w:hAnsi="Calibri Light" w:cs="Arial"/>
          <w:i/>
          <w:sz w:val="24"/>
          <w:szCs w:val="24"/>
        </w:rPr>
      </w:pPr>
      <w:r w:rsidRPr="00B51370">
        <w:rPr>
          <w:rFonts w:ascii="Calibri Light" w:eastAsia="Arial" w:hAnsi="Calibri Light" w:cs="Arial"/>
          <w:i/>
          <w:sz w:val="24"/>
          <w:szCs w:val="24"/>
        </w:rPr>
        <w:t>Dispõe sobre as regras para o desenvolvimento do Trabalho de Curso, do Curso Superior em Agronomia do Instituto Federal Catarinense (IFC) – Campus Concórdia.</w:t>
      </w:r>
    </w:p>
    <w:p w14:paraId="622B59B7" w14:textId="77777777" w:rsidR="00B51370" w:rsidRPr="00B51370" w:rsidRDefault="00B51370" w:rsidP="00B51370">
      <w:pPr>
        <w:ind w:left="4536" w:firstLine="851"/>
        <w:jc w:val="both"/>
        <w:rPr>
          <w:rFonts w:ascii="Calibri Light" w:eastAsia="Arial" w:hAnsi="Calibri Light" w:cs="Arial"/>
          <w:i/>
          <w:sz w:val="24"/>
          <w:szCs w:val="24"/>
        </w:rPr>
      </w:pPr>
    </w:p>
    <w:p w14:paraId="6E97F505" w14:textId="537058CF" w:rsidR="005C1661" w:rsidRPr="004232B3" w:rsidRDefault="000D3ABF">
      <w:pPr>
        <w:jc w:val="both"/>
        <w:rPr>
          <w:rFonts w:ascii="Calibri Light" w:eastAsia="Arial" w:hAnsi="Calibri Light" w:cs="Arial"/>
          <w:sz w:val="24"/>
          <w:szCs w:val="24"/>
        </w:rPr>
      </w:pPr>
      <w:r w:rsidRPr="004232B3">
        <w:rPr>
          <w:rFonts w:ascii="Calibri Light" w:eastAsia="Arial" w:hAnsi="Calibri Light" w:cs="Arial"/>
          <w:sz w:val="24"/>
          <w:szCs w:val="24"/>
        </w:rPr>
        <w:t>O</w:t>
      </w:r>
      <w:r w:rsidR="00B51370">
        <w:rPr>
          <w:rFonts w:ascii="Calibri Light" w:eastAsia="Arial" w:hAnsi="Calibri Light" w:cs="Arial"/>
          <w:sz w:val="24"/>
          <w:szCs w:val="24"/>
        </w:rPr>
        <w:t>s membros do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Núcleo Docente Estruturante (NDE) do Curso de Agronomia do IFC – Campus Concórdia resolvem:</w:t>
      </w:r>
    </w:p>
    <w:p w14:paraId="6FB7D3F4" w14:textId="76F3DC2E" w:rsidR="00C01EEC" w:rsidRDefault="000D3ABF" w:rsidP="0064628B">
      <w:pPr>
        <w:ind w:left="709"/>
        <w:jc w:val="both"/>
        <w:rPr>
          <w:rFonts w:ascii="Calibri Light" w:eastAsia="Arial" w:hAnsi="Calibri Light" w:cs="Arial"/>
          <w:sz w:val="24"/>
          <w:szCs w:val="24"/>
        </w:rPr>
      </w:pPr>
      <w:r w:rsidRPr="004232B3">
        <w:rPr>
          <w:rFonts w:ascii="Calibri Light" w:eastAsia="Arial" w:hAnsi="Calibri Light" w:cs="Arial"/>
          <w:sz w:val="24"/>
          <w:szCs w:val="24"/>
        </w:rPr>
        <w:t>ESTABELECER o regulamento</w:t>
      </w:r>
      <w:bookmarkStart w:id="0" w:name="_GoBack"/>
      <w:bookmarkEnd w:id="0"/>
      <w:r w:rsidRPr="004232B3">
        <w:rPr>
          <w:rFonts w:ascii="Calibri Light" w:eastAsia="Arial" w:hAnsi="Calibri Light" w:cs="Arial"/>
          <w:sz w:val="24"/>
          <w:szCs w:val="24"/>
        </w:rPr>
        <w:t xml:space="preserve"> do Trabalho de Curso (TC)</w:t>
      </w:r>
      <w:r w:rsidR="0040395C">
        <w:rPr>
          <w:rFonts w:ascii="Calibri Light" w:eastAsia="Arial" w:hAnsi="Calibri Light" w:cs="Arial"/>
          <w:sz w:val="24"/>
          <w:szCs w:val="24"/>
        </w:rPr>
        <w:t xml:space="preserve"> pelo</w:t>
      </w:r>
      <w:r w:rsidR="0064628B">
        <w:rPr>
          <w:rFonts w:ascii="Calibri Light" w:eastAsia="Arial" w:hAnsi="Calibri Light" w:cs="Arial"/>
          <w:sz w:val="24"/>
          <w:szCs w:val="24"/>
        </w:rPr>
        <w:t>s artigos</w:t>
      </w:r>
      <w:r w:rsidR="00C01EEC">
        <w:rPr>
          <w:rFonts w:ascii="Calibri Light" w:eastAsia="Arial" w:hAnsi="Calibri Light" w:cs="Arial"/>
          <w:sz w:val="24"/>
          <w:szCs w:val="24"/>
        </w:rPr>
        <w:t xml:space="preserve"> que segue</w:t>
      </w:r>
      <w:r w:rsidR="0064628B">
        <w:rPr>
          <w:rFonts w:ascii="Calibri Light" w:eastAsia="Arial" w:hAnsi="Calibri Light" w:cs="Arial"/>
          <w:sz w:val="24"/>
          <w:szCs w:val="24"/>
        </w:rPr>
        <w:t>m</w:t>
      </w:r>
      <w:r w:rsidR="00C01EEC">
        <w:rPr>
          <w:rFonts w:ascii="Calibri Light" w:eastAsia="Arial" w:hAnsi="Calibri Light" w:cs="Arial"/>
          <w:sz w:val="24"/>
          <w:szCs w:val="24"/>
        </w:rPr>
        <w:t>:</w:t>
      </w:r>
    </w:p>
    <w:p w14:paraId="2D51A6B0" w14:textId="77777777" w:rsidR="00C01EEC" w:rsidRPr="004232B3" w:rsidRDefault="00C01EEC" w:rsidP="004232B3">
      <w:pPr>
        <w:ind w:left="993"/>
        <w:jc w:val="both"/>
        <w:rPr>
          <w:rFonts w:ascii="Calibri Light" w:eastAsia="Arial" w:hAnsi="Calibri Light" w:cs="Arial"/>
          <w:sz w:val="24"/>
          <w:szCs w:val="24"/>
        </w:rPr>
      </w:pPr>
    </w:p>
    <w:p w14:paraId="0D32E22F" w14:textId="18A1A211" w:rsidR="004232B3" w:rsidRPr="004232B3" w:rsidRDefault="004232B3" w:rsidP="004232B3">
      <w:pPr>
        <w:spacing w:before="120" w:after="120" w:line="360" w:lineRule="auto"/>
        <w:rPr>
          <w:rFonts w:ascii="Calibri Light" w:eastAsia="Arial" w:hAnsi="Calibri Light" w:cs="Arial"/>
          <w:sz w:val="24"/>
          <w:szCs w:val="24"/>
        </w:rPr>
      </w:pPr>
      <w:r w:rsidRPr="004232B3">
        <w:rPr>
          <w:rFonts w:eastAsia="Arial" w:cs="Arial"/>
          <w:sz w:val="24"/>
          <w:szCs w:val="24"/>
        </w:rPr>
        <w:t>Art. 1</w:t>
      </w:r>
      <w:r w:rsidR="00C01EEC" w:rsidRPr="004232B3">
        <w:rPr>
          <w:rFonts w:ascii="Calibri Light" w:eastAsia="Arial" w:hAnsi="Calibri Light" w:cs="Arial"/>
          <w:sz w:val="24"/>
          <w:szCs w:val="24"/>
        </w:rPr>
        <w:t>º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Fica entendido neste </w:t>
      </w:r>
      <w:r w:rsidR="00B51370">
        <w:rPr>
          <w:rFonts w:ascii="Calibri Light" w:eastAsia="Arial" w:hAnsi="Calibri Light" w:cs="Arial"/>
          <w:sz w:val="24"/>
          <w:szCs w:val="24"/>
        </w:rPr>
        <w:t>documento</w:t>
      </w:r>
      <w:r w:rsidRPr="004232B3">
        <w:rPr>
          <w:rFonts w:ascii="Calibri Light" w:eastAsia="Arial" w:hAnsi="Calibri Light" w:cs="Arial"/>
          <w:sz w:val="24"/>
          <w:szCs w:val="24"/>
        </w:rPr>
        <w:t>:</w:t>
      </w:r>
    </w:p>
    <w:p w14:paraId="6D1F7AEE" w14:textId="19438B60" w:rsidR="004232B3" w:rsidRPr="004232B3" w:rsidRDefault="004232B3" w:rsidP="00C01EEC">
      <w:pPr>
        <w:pStyle w:val="PargrafodaLista"/>
        <w:numPr>
          <w:ilvl w:val="0"/>
          <w:numId w:val="2"/>
        </w:numPr>
        <w:spacing w:after="80" w:line="360" w:lineRule="auto"/>
        <w:ind w:left="567" w:hanging="142"/>
        <w:contextualSpacing w:val="0"/>
        <w:jc w:val="both"/>
        <w:rPr>
          <w:rFonts w:ascii="Calibri Light" w:eastAsia="Arial" w:hAnsi="Calibri Light" w:cs="Arial"/>
          <w:sz w:val="24"/>
          <w:szCs w:val="24"/>
        </w:rPr>
      </w:pPr>
      <w:r w:rsidRPr="004232B3">
        <w:rPr>
          <w:rFonts w:ascii="Calibri Light" w:eastAsia="Arial" w:hAnsi="Calibri Light" w:cs="Arial"/>
          <w:i/>
          <w:sz w:val="24"/>
          <w:szCs w:val="24"/>
        </w:rPr>
        <w:t>TC</w:t>
      </w:r>
      <w:r>
        <w:rPr>
          <w:rFonts w:ascii="Calibri Light" w:eastAsia="Arial" w:hAnsi="Calibri Light" w:cs="Arial"/>
          <w:i/>
          <w:sz w:val="24"/>
          <w:szCs w:val="24"/>
        </w:rPr>
        <w:t xml:space="preserve"> </w:t>
      </w:r>
      <w:r w:rsidRPr="004232B3">
        <w:rPr>
          <w:rFonts w:ascii="Calibri Light" w:eastAsia="Arial" w:hAnsi="Calibri Light" w:cs="Arial"/>
          <w:sz w:val="24"/>
          <w:szCs w:val="24"/>
        </w:rPr>
        <w:t>ou</w:t>
      </w:r>
      <w:r>
        <w:rPr>
          <w:rFonts w:ascii="Calibri Light" w:eastAsia="Arial" w:hAnsi="Calibri Light" w:cs="Arial"/>
          <w:i/>
          <w:sz w:val="24"/>
          <w:szCs w:val="24"/>
        </w:rPr>
        <w:t xml:space="preserve"> Trabalho de Curso</w:t>
      </w:r>
      <w:r>
        <w:rPr>
          <w:rFonts w:ascii="Calibri Light" w:eastAsia="Arial" w:hAnsi="Calibri Light" w:cs="Arial"/>
          <w:sz w:val="24"/>
          <w:szCs w:val="24"/>
        </w:rPr>
        <w:t>: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</w:t>
      </w:r>
      <w:r w:rsidR="00C01EEC">
        <w:rPr>
          <w:rFonts w:ascii="Calibri Light" w:eastAsia="Arial" w:hAnsi="Calibri Light" w:cs="Arial"/>
          <w:sz w:val="24"/>
          <w:szCs w:val="24"/>
        </w:rPr>
        <w:t>C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onjunto de ações que envolvem o </w:t>
      </w:r>
      <w:r w:rsidR="007C08EA">
        <w:rPr>
          <w:rFonts w:ascii="Calibri Light" w:eastAsia="Arial" w:hAnsi="Calibri Light" w:cs="Arial"/>
          <w:sz w:val="24"/>
          <w:szCs w:val="24"/>
        </w:rPr>
        <w:t xml:space="preserve">desenvolvimento </w:t>
      </w:r>
      <w:r w:rsidR="004622FB">
        <w:rPr>
          <w:rFonts w:ascii="Calibri Light" w:eastAsia="Arial" w:hAnsi="Calibri Light" w:cs="Arial"/>
          <w:sz w:val="24"/>
          <w:szCs w:val="24"/>
        </w:rPr>
        <w:t>do trabalho final de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curso</w:t>
      </w:r>
      <w:r>
        <w:rPr>
          <w:rFonts w:ascii="Calibri Light" w:eastAsia="Arial" w:hAnsi="Calibri Light" w:cs="Arial"/>
          <w:sz w:val="24"/>
          <w:szCs w:val="24"/>
        </w:rPr>
        <w:t>;</w:t>
      </w:r>
    </w:p>
    <w:p w14:paraId="6BBBDFE3" w14:textId="2B000BC9" w:rsidR="004232B3" w:rsidRPr="004232B3" w:rsidRDefault="004232B3" w:rsidP="00C01EEC">
      <w:pPr>
        <w:pStyle w:val="PargrafodaLista"/>
        <w:numPr>
          <w:ilvl w:val="0"/>
          <w:numId w:val="2"/>
        </w:numPr>
        <w:spacing w:after="80" w:line="360" w:lineRule="auto"/>
        <w:ind w:left="567" w:hanging="142"/>
        <w:contextualSpacing w:val="0"/>
        <w:jc w:val="both"/>
        <w:rPr>
          <w:rFonts w:ascii="Calibri Light" w:eastAsia="Arial" w:hAnsi="Calibri Light" w:cs="Arial"/>
          <w:sz w:val="24"/>
          <w:szCs w:val="24"/>
        </w:rPr>
      </w:pPr>
      <w:r w:rsidRPr="004232B3">
        <w:rPr>
          <w:rFonts w:ascii="Calibri Light" w:eastAsia="Arial" w:hAnsi="Calibri Light" w:cs="Arial"/>
          <w:i/>
          <w:sz w:val="24"/>
          <w:szCs w:val="24"/>
        </w:rPr>
        <w:t xml:space="preserve">TCC </w:t>
      </w:r>
      <w:r>
        <w:rPr>
          <w:rFonts w:ascii="Calibri Light" w:eastAsia="Arial" w:hAnsi="Calibri Light" w:cs="Arial"/>
          <w:sz w:val="24"/>
          <w:szCs w:val="24"/>
        </w:rPr>
        <w:t xml:space="preserve">ou </w:t>
      </w:r>
      <w:r w:rsidRPr="004232B3">
        <w:rPr>
          <w:rFonts w:ascii="Calibri Light" w:eastAsia="Arial" w:hAnsi="Calibri Light" w:cs="Arial"/>
          <w:i/>
          <w:sz w:val="24"/>
          <w:szCs w:val="24"/>
        </w:rPr>
        <w:t>Trabalho de Conclusão de Curso</w:t>
      </w:r>
      <w:r>
        <w:rPr>
          <w:rFonts w:ascii="Calibri Light" w:eastAsia="Arial" w:hAnsi="Calibri Light" w:cs="Arial"/>
          <w:sz w:val="24"/>
          <w:szCs w:val="24"/>
        </w:rPr>
        <w:t>: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</w:t>
      </w:r>
      <w:r w:rsidR="00C01EEC">
        <w:rPr>
          <w:rFonts w:ascii="Calibri Light" w:eastAsia="Arial" w:hAnsi="Calibri Light" w:cs="Arial"/>
          <w:sz w:val="24"/>
          <w:szCs w:val="24"/>
        </w:rPr>
        <w:t>D</w:t>
      </w:r>
      <w:r w:rsidRPr="004232B3">
        <w:rPr>
          <w:rFonts w:ascii="Calibri Light" w:eastAsia="Arial" w:hAnsi="Calibri Light" w:cs="Arial"/>
          <w:sz w:val="24"/>
          <w:szCs w:val="24"/>
        </w:rPr>
        <w:t>ocumento em arquivo texto que será entregue ao final do processo</w:t>
      </w:r>
      <w:r w:rsidR="007C08EA">
        <w:rPr>
          <w:rFonts w:ascii="Calibri Light" w:eastAsia="Arial" w:hAnsi="Calibri Light" w:cs="Arial"/>
          <w:sz w:val="24"/>
          <w:szCs w:val="24"/>
        </w:rPr>
        <w:t xml:space="preserve"> descrito no</w:t>
      </w:r>
      <w:r w:rsidR="00B51370">
        <w:rPr>
          <w:rFonts w:ascii="Calibri Light" w:eastAsia="Arial" w:hAnsi="Calibri Light" w:cs="Arial"/>
          <w:sz w:val="24"/>
          <w:szCs w:val="24"/>
        </w:rPr>
        <w:t xml:space="preserve"> item </w:t>
      </w:r>
      <w:r>
        <w:rPr>
          <w:rFonts w:ascii="Calibri Light" w:eastAsia="Arial" w:hAnsi="Calibri Light" w:cs="Arial"/>
          <w:sz w:val="24"/>
          <w:szCs w:val="24"/>
        </w:rPr>
        <w:t>I do artigo 1</w:t>
      </w:r>
      <w:r w:rsidR="00C01EEC" w:rsidRPr="004232B3">
        <w:rPr>
          <w:rFonts w:ascii="Calibri Light" w:eastAsia="Arial" w:hAnsi="Calibri Light" w:cs="Arial"/>
          <w:sz w:val="24"/>
          <w:szCs w:val="24"/>
        </w:rPr>
        <w:t>º</w:t>
      </w:r>
      <w:r w:rsidR="00B51370">
        <w:rPr>
          <w:rFonts w:ascii="Calibri Light" w:eastAsia="Arial" w:hAnsi="Calibri Light" w:cs="Arial"/>
          <w:sz w:val="24"/>
          <w:szCs w:val="24"/>
        </w:rPr>
        <w:t xml:space="preserve"> deste regulamento;</w:t>
      </w:r>
    </w:p>
    <w:p w14:paraId="015DD68D" w14:textId="5233EDC8" w:rsidR="001F4AF1" w:rsidRDefault="001F4AF1" w:rsidP="00C01EEC">
      <w:pPr>
        <w:pStyle w:val="PargrafodaLista"/>
        <w:numPr>
          <w:ilvl w:val="0"/>
          <w:numId w:val="2"/>
        </w:numPr>
        <w:spacing w:after="80" w:line="360" w:lineRule="auto"/>
        <w:ind w:left="567" w:hanging="142"/>
        <w:contextualSpacing w:val="0"/>
        <w:jc w:val="both"/>
        <w:rPr>
          <w:rFonts w:ascii="Calibri Light" w:eastAsia="Arial" w:hAnsi="Calibri Light" w:cs="Arial"/>
          <w:sz w:val="24"/>
          <w:szCs w:val="24"/>
        </w:rPr>
      </w:pPr>
      <w:r w:rsidRPr="001F4AF1">
        <w:rPr>
          <w:rFonts w:ascii="Calibri Light" w:eastAsia="Arial" w:hAnsi="Calibri Light" w:cs="Arial"/>
          <w:i/>
          <w:sz w:val="24"/>
          <w:szCs w:val="24"/>
        </w:rPr>
        <w:t>Docente Responsável pela Disciplina de Trabalho de Curso</w:t>
      </w:r>
      <w:r>
        <w:rPr>
          <w:rFonts w:ascii="Calibri Light" w:eastAsia="Arial" w:hAnsi="Calibri Light" w:cs="Arial"/>
          <w:sz w:val="24"/>
          <w:szCs w:val="24"/>
        </w:rPr>
        <w:t xml:space="preserve"> - Docente que conduzirá o componente curricular </w:t>
      </w:r>
      <w:r w:rsidR="004622FB">
        <w:rPr>
          <w:rFonts w:ascii="Calibri Light" w:eastAsia="Arial" w:hAnsi="Calibri Light" w:cs="Arial"/>
          <w:sz w:val="24"/>
          <w:szCs w:val="24"/>
        </w:rPr>
        <w:t>apresentado no item III do artigo</w:t>
      </w:r>
      <w:r>
        <w:rPr>
          <w:rFonts w:ascii="Calibri Light" w:eastAsia="Arial" w:hAnsi="Calibri Light" w:cs="Arial"/>
          <w:sz w:val="24"/>
          <w:szCs w:val="24"/>
        </w:rPr>
        <w:t xml:space="preserve"> </w:t>
      </w:r>
      <w:r w:rsidR="004622FB">
        <w:rPr>
          <w:rFonts w:ascii="Calibri Light" w:eastAsia="Arial" w:hAnsi="Calibri Light" w:cs="Arial"/>
          <w:sz w:val="24"/>
          <w:szCs w:val="24"/>
        </w:rPr>
        <w:t>7</w:t>
      </w:r>
      <w:r w:rsidRPr="004232B3">
        <w:rPr>
          <w:rFonts w:ascii="Calibri Light" w:eastAsia="Arial" w:hAnsi="Calibri Light" w:cs="Arial"/>
          <w:sz w:val="24"/>
          <w:szCs w:val="24"/>
        </w:rPr>
        <w:t>º</w:t>
      </w:r>
      <w:r>
        <w:rPr>
          <w:rFonts w:ascii="Calibri Light" w:eastAsia="Arial" w:hAnsi="Calibri Light" w:cs="Arial"/>
          <w:sz w:val="24"/>
          <w:szCs w:val="24"/>
        </w:rPr>
        <w:t xml:space="preserve"> deste regulamento de acordo com o Projeto Pedagógico do Curso de Agro</w:t>
      </w:r>
      <w:r w:rsidR="00B51370">
        <w:rPr>
          <w:rFonts w:ascii="Calibri Light" w:eastAsia="Arial" w:hAnsi="Calibri Light" w:cs="Arial"/>
          <w:sz w:val="24"/>
          <w:szCs w:val="24"/>
        </w:rPr>
        <w:t>nomia do IFC – Campus Concórdia;</w:t>
      </w:r>
    </w:p>
    <w:p w14:paraId="00E7DF72" w14:textId="5688B538" w:rsidR="001F4AF1" w:rsidRPr="001F4AF1" w:rsidRDefault="001F4AF1" w:rsidP="00C01EEC">
      <w:pPr>
        <w:pStyle w:val="PargrafodaLista"/>
        <w:numPr>
          <w:ilvl w:val="0"/>
          <w:numId w:val="2"/>
        </w:numPr>
        <w:spacing w:after="80" w:line="360" w:lineRule="auto"/>
        <w:ind w:left="567" w:hanging="142"/>
        <w:contextualSpacing w:val="0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i/>
          <w:sz w:val="24"/>
          <w:szCs w:val="24"/>
        </w:rPr>
        <w:t xml:space="preserve">Orientador – </w:t>
      </w:r>
      <w:r>
        <w:rPr>
          <w:rFonts w:ascii="Calibri Light" w:eastAsia="Arial" w:hAnsi="Calibri Light" w:cs="Arial"/>
          <w:sz w:val="24"/>
          <w:szCs w:val="24"/>
        </w:rPr>
        <w:t>Professor do IFC Campus Concórdia que orientará e apoiará o acadêmico no processo do trabalho de curso de acordo com as regras deste regulamento</w:t>
      </w:r>
      <w:r w:rsidR="007C08EA">
        <w:rPr>
          <w:rFonts w:ascii="Calibri Light" w:eastAsia="Arial" w:hAnsi="Calibri Light" w:cs="Arial"/>
          <w:sz w:val="24"/>
          <w:szCs w:val="24"/>
        </w:rPr>
        <w:t>.</w:t>
      </w:r>
    </w:p>
    <w:p w14:paraId="1205A7E4" w14:textId="77777777" w:rsidR="004232B3" w:rsidRDefault="004232B3" w:rsidP="00C01EEC">
      <w:pPr>
        <w:spacing w:after="0" w:line="360" w:lineRule="auto"/>
        <w:rPr>
          <w:rFonts w:ascii="Calibri Light" w:eastAsia="Arial" w:hAnsi="Calibri Light" w:cs="Arial"/>
          <w:sz w:val="24"/>
          <w:szCs w:val="24"/>
        </w:rPr>
      </w:pPr>
    </w:p>
    <w:p w14:paraId="683CD8C7" w14:textId="77777777" w:rsidR="004622FB" w:rsidRDefault="004622FB" w:rsidP="00C01EEC">
      <w:pPr>
        <w:spacing w:after="0" w:line="360" w:lineRule="auto"/>
        <w:rPr>
          <w:rFonts w:ascii="Calibri Light" w:eastAsia="Arial" w:hAnsi="Calibri Light" w:cs="Arial"/>
          <w:sz w:val="24"/>
          <w:szCs w:val="24"/>
        </w:rPr>
      </w:pPr>
    </w:p>
    <w:p w14:paraId="3FAD6098" w14:textId="77777777" w:rsidR="004622FB" w:rsidRPr="004232B3" w:rsidRDefault="004622FB" w:rsidP="00C01EEC">
      <w:pPr>
        <w:spacing w:after="0" w:line="360" w:lineRule="auto"/>
        <w:rPr>
          <w:rFonts w:ascii="Calibri Light" w:eastAsia="Arial" w:hAnsi="Calibri Light" w:cs="Arial"/>
          <w:sz w:val="24"/>
          <w:szCs w:val="24"/>
        </w:rPr>
      </w:pPr>
    </w:p>
    <w:p w14:paraId="7BAABDC3" w14:textId="77777777" w:rsidR="005C1661" w:rsidRPr="00B51370" w:rsidRDefault="000D3ABF" w:rsidP="00C01EEC">
      <w:pPr>
        <w:spacing w:after="0" w:line="360" w:lineRule="auto"/>
        <w:jc w:val="center"/>
        <w:outlineLvl w:val="0"/>
        <w:rPr>
          <w:rFonts w:eastAsia="Arial" w:cs="Arial"/>
          <w:b/>
          <w:sz w:val="24"/>
          <w:szCs w:val="24"/>
        </w:rPr>
      </w:pPr>
      <w:r w:rsidRPr="00B51370">
        <w:rPr>
          <w:rFonts w:eastAsia="Arial" w:cs="Arial"/>
          <w:b/>
          <w:sz w:val="24"/>
          <w:szCs w:val="24"/>
        </w:rPr>
        <w:t>TÍTULO I - DAS DISPOSIÇÕES PRELIMINARES</w:t>
      </w:r>
    </w:p>
    <w:p w14:paraId="28FD89FB" w14:textId="77777777" w:rsidR="00C01EEC" w:rsidRPr="00C01EEC" w:rsidRDefault="00C01EEC" w:rsidP="005C1221">
      <w:pPr>
        <w:spacing w:line="240" w:lineRule="auto"/>
      </w:pPr>
    </w:p>
    <w:p w14:paraId="6963DB4B" w14:textId="518C6DB8" w:rsidR="005C1661" w:rsidRPr="00C01EEC" w:rsidRDefault="00C01EEC">
      <w:p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 w:rsidRPr="00C01EEC">
        <w:rPr>
          <w:rFonts w:ascii="Calibri Light" w:eastAsia="Arial" w:hAnsi="Calibri Light" w:cs="Arial"/>
          <w:b/>
          <w:sz w:val="24"/>
          <w:szCs w:val="24"/>
        </w:rPr>
        <w:t>Art. 2</w:t>
      </w:r>
      <w:r w:rsidRPr="00C01EEC">
        <w:rPr>
          <w:rFonts w:ascii="Calibri Light" w:eastAsia="Arial" w:hAnsi="Calibri Light" w:cs="Arial"/>
          <w:sz w:val="24"/>
          <w:szCs w:val="24"/>
        </w:rPr>
        <w:t>º</w:t>
      </w:r>
      <w:r w:rsidR="000D3ABF" w:rsidRPr="00C01EEC">
        <w:rPr>
          <w:rFonts w:ascii="Calibri Light" w:eastAsia="Arial" w:hAnsi="Calibri Light" w:cs="Arial"/>
          <w:sz w:val="24"/>
          <w:szCs w:val="24"/>
        </w:rPr>
        <w:t xml:space="preserve"> </w:t>
      </w:r>
      <w:r w:rsidRPr="00C01EEC">
        <w:rPr>
          <w:rFonts w:ascii="Calibri Light" w:eastAsia="Arial" w:hAnsi="Calibri Light" w:cs="Arial"/>
          <w:sz w:val="24"/>
          <w:szCs w:val="24"/>
        </w:rPr>
        <w:t xml:space="preserve">O presente regulamento é submisso a </w:t>
      </w:r>
      <w:r w:rsidR="0064628B">
        <w:rPr>
          <w:rFonts w:ascii="Calibri Light" w:eastAsia="Arial" w:hAnsi="Calibri Light" w:cs="Arial"/>
          <w:sz w:val="24"/>
          <w:szCs w:val="24"/>
        </w:rPr>
        <w:t xml:space="preserve">qualquer </w:t>
      </w:r>
      <w:r w:rsidRPr="00C01EEC">
        <w:rPr>
          <w:rFonts w:ascii="Calibri Light" w:eastAsia="Arial" w:hAnsi="Calibri Light" w:cs="Arial"/>
          <w:sz w:val="24"/>
          <w:szCs w:val="24"/>
        </w:rPr>
        <w:t>legislação</w:t>
      </w:r>
      <w:r w:rsidR="0064628B">
        <w:rPr>
          <w:rFonts w:ascii="Calibri Light" w:eastAsia="Arial" w:hAnsi="Calibri Light" w:cs="Arial"/>
          <w:sz w:val="24"/>
          <w:szCs w:val="24"/>
        </w:rPr>
        <w:t xml:space="preserve"> superior</w:t>
      </w:r>
      <w:r w:rsidRPr="00C01EEC">
        <w:rPr>
          <w:rFonts w:ascii="Calibri Light" w:eastAsia="Arial" w:hAnsi="Calibri Light" w:cs="Arial"/>
          <w:sz w:val="24"/>
          <w:szCs w:val="24"/>
        </w:rPr>
        <w:t xml:space="preserve"> </w:t>
      </w:r>
      <w:r w:rsidR="000D3ABF" w:rsidRPr="00C01EEC">
        <w:rPr>
          <w:rFonts w:ascii="Calibri Light" w:eastAsia="Arial" w:hAnsi="Calibri Light" w:cs="Arial"/>
          <w:sz w:val="24"/>
          <w:szCs w:val="24"/>
        </w:rPr>
        <w:t>vigente</w:t>
      </w:r>
      <w:r w:rsidR="0064628B">
        <w:rPr>
          <w:rFonts w:ascii="Calibri Light" w:eastAsia="Arial" w:hAnsi="Calibri Light" w:cs="Arial"/>
          <w:sz w:val="24"/>
          <w:szCs w:val="24"/>
        </w:rPr>
        <w:t xml:space="preserve"> no âmbito do Curso de Agronomia do Instituto Federal Catarinense – Campus Concórdia</w:t>
      </w:r>
      <w:r w:rsidR="000D3ABF" w:rsidRPr="00C01EEC">
        <w:rPr>
          <w:rFonts w:ascii="Calibri Light" w:eastAsia="Arial" w:hAnsi="Calibri Light" w:cs="Arial"/>
          <w:sz w:val="24"/>
          <w:szCs w:val="24"/>
        </w:rPr>
        <w:t>,</w:t>
      </w:r>
      <w:r w:rsidRPr="00C01EEC">
        <w:rPr>
          <w:rFonts w:ascii="Calibri Light" w:eastAsia="Arial" w:hAnsi="Calibri Light" w:cs="Arial"/>
          <w:sz w:val="24"/>
          <w:szCs w:val="24"/>
        </w:rPr>
        <w:t xml:space="preserve"> </w:t>
      </w:r>
      <w:r w:rsidR="0040395C">
        <w:rPr>
          <w:rFonts w:ascii="Calibri Light" w:eastAsia="Arial" w:hAnsi="Calibri Light" w:cs="Arial"/>
          <w:sz w:val="24"/>
          <w:szCs w:val="24"/>
        </w:rPr>
        <w:t xml:space="preserve">em </w:t>
      </w:r>
      <w:r w:rsidR="004622FB">
        <w:rPr>
          <w:rFonts w:ascii="Calibri Light" w:eastAsia="Arial" w:hAnsi="Calibri Light" w:cs="Arial"/>
          <w:sz w:val="24"/>
          <w:szCs w:val="24"/>
        </w:rPr>
        <w:t>particular</w:t>
      </w:r>
      <w:r w:rsidR="0040395C">
        <w:rPr>
          <w:rFonts w:ascii="Calibri Light" w:eastAsia="Arial" w:hAnsi="Calibri Light" w:cs="Arial"/>
          <w:sz w:val="24"/>
          <w:szCs w:val="24"/>
        </w:rPr>
        <w:t xml:space="preserve"> </w:t>
      </w:r>
      <w:r w:rsidRPr="00C01EEC">
        <w:rPr>
          <w:rFonts w:ascii="Calibri Light" w:eastAsia="Arial" w:hAnsi="Calibri Light" w:cs="Arial"/>
          <w:sz w:val="24"/>
          <w:szCs w:val="24"/>
        </w:rPr>
        <w:t>a</w:t>
      </w:r>
      <w:r w:rsidR="004622FB">
        <w:rPr>
          <w:rFonts w:ascii="Calibri Light" w:eastAsia="Arial" w:hAnsi="Calibri Light" w:cs="Arial"/>
          <w:sz w:val="24"/>
          <w:szCs w:val="24"/>
        </w:rPr>
        <w:t>s Resoluções</w:t>
      </w:r>
      <w:r w:rsidR="000D3ABF" w:rsidRPr="00C01EEC">
        <w:rPr>
          <w:rFonts w:ascii="Calibri Light" w:eastAsia="Arial" w:hAnsi="Calibri Light" w:cs="Arial"/>
          <w:sz w:val="24"/>
          <w:szCs w:val="24"/>
        </w:rPr>
        <w:t xml:space="preserve"> </w:t>
      </w:r>
      <w:r w:rsidRPr="00C01EEC">
        <w:rPr>
          <w:rFonts w:ascii="Calibri Light" w:eastAsia="Arial" w:hAnsi="Calibri Light" w:cs="Arial"/>
          <w:sz w:val="24"/>
          <w:szCs w:val="24"/>
        </w:rPr>
        <w:t xml:space="preserve">nº 11 </w:t>
      </w:r>
      <w:r w:rsidR="000D3ABF" w:rsidRPr="00C01EEC">
        <w:rPr>
          <w:rFonts w:ascii="Calibri Light" w:eastAsia="Arial" w:hAnsi="Calibri Light" w:cs="Arial"/>
          <w:sz w:val="24"/>
          <w:szCs w:val="24"/>
        </w:rPr>
        <w:t>CNE/CES</w:t>
      </w:r>
      <w:r w:rsidRPr="00C01EEC">
        <w:rPr>
          <w:rFonts w:ascii="Calibri Light" w:eastAsia="Arial" w:hAnsi="Calibri Light" w:cs="Arial"/>
          <w:sz w:val="24"/>
          <w:szCs w:val="24"/>
        </w:rPr>
        <w:t xml:space="preserve">, DE 11 de Março de 2002 (Diretrizes Curriculares Nacionais dos Cursos de Engenharia) e </w:t>
      </w:r>
      <w:r w:rsidR="000D3ABF" w:rsidRPr="00C01EEC">
        <w:rPr>
          <w:rFonts w:ascii="Calibri Light" w:eastAsia="Arial" w:hAnsi="Calibri Light" w:cs="Arial"/>
          <w:sz w:val="24"/>
          <w:szCs w:val="24"/>
        </w:rPr>
        <w:t>nº 54 C</w:t>
      </w:r>
      <w:r w:rsidRPr="00C01EEC">
        <w:rPr>
          <w:rFonts w:ascii="Calibri Light" w:eastAsia="Arial" w:hAnsi="Calibri Light" w:cs="Arial"/>
          <w:sz w:val="24"/>
          <w:szCs w:val="24"/>
        </w:rPr>
        <w:t>ONSUPER/IFC</w:t>
      </w:r>
      <w:r w:rsidR="000D3ABF" w:rsidRPr="00C01EEC">
        <w:rPr>
          <w:rFonts w:ascii="Calibri Light" w:eastAsia="Arial" w:hAnsi="Calibri Light" w:cs="Arial"/>
          <w:sz w:val="24"/>
          <w:szCs w:val="24"/>
        </w:rPr>
        <w:t xml:space="preserve"> de 17</w:t>
      </w:r>
      <w:r w:rsidRPr="00C01EEC">
        <w:rPr>
          <w:rFonts w:ascii="Calibri Light" w:eastAsia="Arial" w:hAnsi="Calibri Light" w:cs="Arial"/>
          <w:sz w:val="24"/>
          <w:szCs w:val="24"/>
        </w:rPr>
        <w:t xml:space="preserve"> de dezembro de </w:t>
      </w:r>
      <w:r w:rsidR="000D3ABF" w:rsidRPr="00C01EEC">
        <w:rPr>
          <w:rFonts w:ascii="Calibri Light" w:eastAsia="Arial" w:hAnsi="Calibri Light" w:cs="Arial"/>
          <w:sz w:val="24"/>
          <w:szCs w:val="24"/>
        </w:rPr>
        <w:t>2010.</w:t>
      </w:r>
    </w:p>
    <w:p w14:paraId="24FE6BC0" w14:textId="777FF0E0" w:rsidR="00C01EEC" w:rsidRDefault="004622FB">
      <w:p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b/>
          <w:sz w:val="24"/>
          <w:szCs w:val="24"/>
        </w:rPr>
        <w:t>Art. 3</w:t>
      </w:r>
      <w:r w:rsidR="00C01EEC" w:rsidRPr="00C01EEC">
        <w:rPr>
          <w:rFonts w:ascii="Calibri Light" w:eastAsia="Arial" w:hAnsi="Calibri Light" w:cs="Arial"/>
          <w:b/>
          <w:sz w:val="24"/>
          <w:szCs w:val="24"/>
        </w:rPr>
        <w:t>º</w:t>
      </w:r>
      <w:r w:rsidR="00C01EEC" w:rsidRPr="004232B3">
        <w:rPr>
          <w:rFonts w:ascii="Calibri Light" w:eastAsia="Arial" w:hAnsi="Calibri Light" w:cs="Arial"/>
          <w:sz w:val="24"/>
          <w:szCs w:val="24"/>
        </w:rPr>
        <w:t xml:space="preserve"> </w:t>
      </w:r>
      <w:r w:rsidR="00C01EEC">
        <w:rPr>
          <w:rFonts w:ascii="Calibri Light" w:eastAsia="Arial" w:hAnsi="Calibri Light" w:cs="Arial"/>
          <w:sz w:val="24"/>
          <w:szCs w:val="24"/>
        </w:rPr>
        <w:t xml:space="preserve">É objetivo primordial do TC </w:t>
      </w:r>
      <w:r w:rsidR="007C08EA">
        <w:rPr>
          <w:rFonts w:ascii="Calibri Light" w:eastAsia="Arial" w:hAnsi="Calibri Light" w:cs="Arial"/>
          <w:sz w:val="24"/>
          <w:szCs w:val="24"/>
        </w:rPr>
        <w:t xml:space="preserve">é </w:t>
      </w:r>
      <w:r w:rsidR="00C01EEC">
        <w:rPr>
          <w:rFonts w:ascii="Calibri Light" w:eastAsia="Arial" w:hAnsi="Calibri Light" w:cs="Arial"/>
          <w:sz w:val="24"/>
          <w:szCs w:val="24"/>
        </w:rPr>
        <w:t xml:space="preserve">promover a formação do acadêmico por meio </w:t>
      </w:r>
      <w:r w:rsidR="0040395C">
        <w:rPr>
          <w:rFonts w:ascii="Calibri Light" w:eastAsia="Arial" w:hAnsi="Calibri Light" w:cs="Arial"/>
          <w:sz w:val="24"/>
          <w:szCs w:val="24"/>
        </w:rPr>
        <w:t>do</w:t>
      </w:r>
      <w:r w:rsidR="00C01EEC">
        <w:rPr>
          <w:rFonts w:ascii="Calibri Light" w:eastAsia="Arial" w:hAnsi="Calibri Light" w:cs="Arial"/>
          <w:sz w:val="24"/>
          <w:szCs w:val="24"/>
        </w:rPr>
        <w:t xml:space="preserve"> </w:t>
      </w:r>
      <w:r w:rsidR="00B51370">
        <w:rPr>
          <w:rFonts w:ascii="Calibri Light" w:eastAsia="Arial" w:hAnsi="Calibri Light" w:cs="Arial"/>
          <w:sz w:val="24"/>
          <w:szCs w:val="24"/>
        </w:rPr>
        <w:t xml:space="preserve">protagonismo no desenvolvimento de um tema </w:t>
      </w:r>
      <w:r w:rsidR="00C01EEC">
        <w:rPr>
          <w:rFonts w:ascii="Calibri Light" w:eastAsia="Arial" w:hAnsi="Calibri Light" w:cs="Arial"/>
          <w:sz w:val="24"/>
          <w:szCs w:val="24"/>
        </w:rPr>
        <w:t xml:space="preserve">e </w:t>
      </w:r>
      <w:r w:rsidR="0040395C">
        <w:rPr>
          <w:rFonts w:ascii="Calibri Light" w:eastAsia="Arial" w:hAnsi="Calibri Light" w:cs="Arial"/>
          <w:sz w:val="24"/>
          <w:szCs w:val="24"/>
        </w:rPr>
        <w:t xml:space="preserve">da </w:t>
      </w:r>
      <w:r w:rsidR="00C01EEC">
        <w:rPr>
          <w:rFonts w:ascii="Calibri Light" w:eastAsia="Arial" w:hAnsi="Calibri Light" w:cs="Arial"/>
          <w:sz w:val="24"/>
          <w:szCs w:val="24"/>
        </w:rPr>
        <w:t xml:space="preserve">tomada de decisões sobre questões técnicas e científicas </w:t>
      </w:r>
      <w:r w:rsidR="005C1221">
        <w:rPr>
          <w:rFonts w:ascii="Calibri Light" w:eastAsia="Arial" w:hAnsi="Calibri Light" w:cs="Arial"/>
          <w:sz w:val="24"/>
          <w:szCs w:val="24"/>
        </w:rPr>
        <w:t>n</w:t>
      </w:r>
      <w:r w:rsidR="00C01EEC">
        <w:rPr>
          <w:rFonts w:ascii="Calibri Light" w:eastAsia="Arial" w:hAnsi="Calibri Light" w:cs="Arial"/>
          <w:sz w:val="24"/>
          <w:szCs w:val="24"/>
        </w:rPr>
        <w:t>a área de Agronomia</w:t>
      </w:r>
      <w:r w:rsidR="0040395C">
        <w:rPr>
          <w:rFonts w:ascii="Calibri Light" w:eastAsia="Arial" w:hAnsi="Calibri Light" w:cs="Arial"/>
          <w:sz w:val="24"/>
          <w:szCs w:val="24"/>
        </w:rPr>
        <w:t>.</w:t>
      </w:r>
    </w:p>
    <w:p w14:paraId="6588B22C" w14:textId="3D45505B" w:rsidR="00C01EEC" w:rsidRDefault="00C01EEC" w:rsidP="00B51370">
      <w:pPr>
        <w:spacing w:before="120" w:after="120" w:line="360" w:lineRule="auto"/>
        <w:ind w:left="426"/>
        <w:jc w:val="both"/>
        <w:rPr>
          <w:rFonts w:ascii="Calibri Light" w:eastAsia="Arial" w:hAnsi="Calibri Light" w:cs="Arial"/>
          <w:sz w:val="24"/>
          <w:szCs w:val="24"/>
        </w:rPr>
      </w:pPr>
      <w:r w:rsidRPr="00C01EEC">
        <w:rPr>
          <w:rFonts w:ascii="Calibri Light" w:eastAsia="Arial" w:hAnsi="Calibri Light" w:cs="Arial"/>
          <w:i/>
          <w:sz w:val="24"/>
          <w:szCs w:val="24"/>
        </w:rPr>
        <w:t>Paragrafo único</w:t>
      </w:r>
      <w:r w:rsidR="005C1221">
        <w:rPr>
          <w:rFonts w:ascii="Calibri Light" w:eastAsia="Arial" w:hAnsi="Calibri Light" w:cs="Arial"/>
          <w:sz w:val="24"/>
          <w:szCs w:val="24"/>
        </w:rPr>
        <w:t xml:space="preserve"> -</w:t>
      </w:r>
      <w:r>
        <w:rPr>
          <w:rFonts w:ascii="Calibri Light" w:eastAsia="Arial" w:hAnsi="Calibri Light" w:cs="Arial"/>
          <w:sz w:val="24"/>
          <w:szCs w:val="24"/>
        </w:rPr>
        <w:t xml:space="preserve"> O TC estru</w:t>
      </w:r>
      <w:r w:rsidR="0040395C">
        <w:rPr>
          <w:rFonts w:ascii="Calibri Light" w:eastAsia="Arial" w:hAnsi="Calibri Light" w:cs="Arial"/>
          <w:sz w:val="24"/>
          <w:szCs w:val="24"/>
        </w:rPr>
        <w:t xml:space="preserve">tura-se de forma paralela como </w:t>
      </w:r>
      <w:r>
        <w:rPr>
          <w:rFonts w:ascii="Calibri Light" w:eastAsia="Arial" w:hAnsi="Calibri Light" w:cs="Arial"/>
          <w:sz w:val="24"/>
          <w:szCs w:val="24"/>
        </w:rPr>
        <w:t xml:space="preserve">estratégia de desenvolvimento </w:t>
      </w:r>
      <w:r w:rsidR="0040395C">
        <w:rPr>
          <w:rFonts w:ascii="Calibri Light" w:eastAsia="Arial" w:hAnsi="Calibri Light" w:cs="Arial"/>
          <w:sz w:val="24"/>
          <w:szCs w:val="24"/>
        </w:rPr>
        <w:t>bibliográfico e</w:t>
      </w:r>
      <w:r>
        <w:rPr>
          <w:rFonts w:ascii="Calibri Light" w:eastAsia="Arial" w:hAnsi="Calibri Light" w:cs="Arial"/>
          <w:sz w:val="24"/>
          <w:szCs w:val="24"/>
        </w:rPr>
        <w:t xml:space="preserve"> incremento na produção técnica e científica </w:t>
      </w:r>
      <w:r w:rsidR="0040395C">
        <w:rPr>
          <w:rFonts w:ascii="Calibri Light" w:eastAsia="Arial" w:hAnsi="Calibri Light" w:cs="Arial"/>
          <w:sz w:val="24"/>
          <w:szCs w:val="24"/>
        </w:rPr>
        <w:t>d</w:t>
      </w:r>
      <w:r>
        <w:rPr>
          <w:rFonts w:ascii="Calibri Light" w:eastAsia="Arial" w:hAnsi="Calibri Light" w:cs="Arial"/>
          <w:sz w:val="24"/>
          <w:szCs w:val="24"/>
        </w:rPr>
        <w:t>o IFC.</w:t>
      </w:r>
    </w:p>
    <w:p w14:paraId="56EBDA90" w14:textId="77777777" w:rsidR="007C08EA" w:rsidRPr="007C08EA" w:rsidRDefault="007C08EA" w:rsidP="00B51370">
      <w:pPr>
        <w:spacing w:before="120" w:after="120" w:line="360" w:lineRule="auto"/>
        <w:ind w:left="426"/>
        <w:jc w:val="both"/>
        <w:rPr>
          <w:rFonts w:ascii="Calibri Light" w:eastAsia="Arial" w:hAnsi="Calibri Light" w:cs="Arial"/>
          <w:sz w:val="10"/>
          <w:szCs w:val="24"/>
        </w:rPr>
      </w:pPr>
    </w:p>
    <w:p w14:paraId="16B36FA4" w14:textId="1B6FC2A8" w:rsidR="001F4AF1" w:rsidRDefault="004622FB" w:rsidP="0040395C">
      <w:pPr>
        <w:spacing w:after="0" w:line="360" w:lineRule="auto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eastAsia="Arial" w:hAnsi="Calibri Light" w:cs="Arial"/>
          <w:b/>
          <w:sz w:val="24"/>
          <w:szCs w:val="24"/>
        </w:rPr>
        <w:t>Art. 4</w:t>
      </w:r>
      <w:r w:rsidR="001F4AF1" w:rsidRPr="00C01EEC">
        <w:rPr>
          <w:rFonts w:ascii="Calibri Light" w:eastAsia="Arial" w:hAnsi="Calibri Light" w:cs="Arial"/>
          <w:b/>
          <w:sz w:val="24"/>
          <w:szCs w:val="24"/>
        </w:rPr>
        <w:t>º</w:t>
      </w:r>
      <w:r w:rsidR="001F4AF1" w:rsidRPr="00C01EEC">
        <w:rPr>
          <w:rFonts w:ascii="Calibri Light" w:eastAsia="Arial" w:hAnsi="Calibri Light" w:cs="Arial"/>
          <w:sz w:val="24"/>
          <w:szCs w:val="24"/>
        </w:rPr>
        <w:t xml:space="preserve"> </w:t>
      </w:r>
      <w:r w:rsidR="001F4AF1" w:rsidRPr="00C01EEC">
        <w:rPr>
          <w:rFonts w:ascii="Calibri Light" w:hAnsi="Calibri Light"/>
          <w:sz w:val="24"/>
          <w:szCs w:val="24"/>
        </w:rPr>
        <w:t>A aprovação do TC sob as normas que são apresentadas neste regulamento é pré-requisito para a obtenção do tí</w:t>
      </w:r>
      <w:r w:rsidR="007C08EA">
        <w:rPr>
          <w:rFonts w:ascii="Calibri Light" w:hAnsi="Calibri Light"/>
          <w:sz w:val="24"/>
          <w:szCs w:val="24"/>
        </w:rPr>
        <w:t>tulo de Engenheiro Agrônomo no C</w:t>
      </w:r>
      <w:r w:rsidR="001F4AF1" w:rsidRPr="00C01EEC">
        <w:rPr>
          <w:rFonts w:ascii="Calibri Light" w:hAnsi="Calibri Light"/>
          <w:sz w:val="24"/>
          <w:szCs w:val="24"/>
        </w:rPr>
        <w:t xml:space="preserve">urso de Agronomia do IFC </w:t>
      </w:r>
      <w:r w:rsidR="0040395C">
        <w:rPr>
          <w:rFonts w:ascii="Calibri Light" w:hAnsi="Calibri Light"/>
          <w:sz w:val="24"/>
          <w:szCs w:val="24"/>
        </w:rPr>
        <w:t xml:space="preserve">- </w:t>
      </w:r>
      <w:r w:rsidR="001F4AF1" w:rsidRPr="00C01EEC">
        <w:rPr>
          <w:rFonts w:ascii="Calibri Light" w:hAnsi="Calibri Light"/>
          <w:sz w:val="24"/>
          <w:szCs w:val="24"/>
        </w:rPr>
        <w:t>Campus Concórdia.</w:t>
      </w:r>
    </w:p>
    <w:p w14:paraId="1595925D" w14:textId="77777777" w:rsidR="00B51370" w:rsidRDefault="00B51370" w:rsidP="005C1221">
      <w:pPr>
        <w:spacing w:before="120" w:after="120"/>
        <w:jc w:val="center"/>
        <w:rPr>
          <w:rFonts w:ascii="Calibri Light" w:eastAsia="Arial" w:hAnsi="Calibri Light" w:cs="Arial"/>
          <w:b/>
          <w:sz w:val="24"/>
          <w:szCs w:val="24"/>
        </w:rPr>
      </w:pPr>
    </w:p>
    <w:p w14:paraId="65EA8BDE" w14:textId="55FAF321" w:rsidR="005C1661" w:rsidRPr="00B51370" w:rsidRDefault="0040395C" w:rsidP="005C1221">
      <w:pPr>
        <w:spacing w:after="0"/>
        <w:jc w:val="center"/>
        <w:outlineLvl w:val="0"/>
        <w:rPr>
          <w:rFonts w:eastAsia="Arial" w:cs="Arial"/>
          <w:b/>
          <w:sz w:val="24"/>
          <w:szCs w:val="24"/>
        </w:rPr>
      </w:pPr>
      <w:r w:rsidRPr="00B51370">
        <w:rPr>
          <w:rFonts w:eastAsia="Arial" w:cs="Arial"/>
          <w:b/>
          <w:sz w:val="24"/>
          <w:szCs w:val="24"/>
        </w:rPr>
        <w:t xml:space="preserve">TÍTULO II - </w:t>
      </w:r>
      <w:r w:rsidR="00C01EEC" w:rsidRPr="00B51370">
        <w:rPr>
          <w:rFonts w:eastAsia="Arial" w:cs="Arial"/>
          <w:b/>
          <w:sz w:val="24"/>
          <w:szCs w:val="24"/>
        </w:rPr>
        <w:t>DA NATUREZA</w:t>
      </w:r>
    </w:p>
    <w:p w14:paraId="434D40DC" w14:textId="77777777" w:rsidR="00B51370" w:rsidRDefault="00B51370" w:rsidP="005C1221">
      <w:pPr>
        <w:spacing w:before="120" w:after="120"/>
        <w:jc w:val="both"/>
        <w:rPr>
          <w:rFonts w:ascii="Calibri Light" w:eastAsia="Arial" w:hAnsi="Calibri Light" w:cs="Arial"/>
          <w:b/>
          <w:sz w:val="24"/>
          <w:szCs w:val="24"/>
        </w:rPr>
      </w:pPr>
    </w:p>
    <w:p w14:paraId="4D461B63" w14:textId="548C8C98" w:rsidR="00B51370" w:rsidRPr="00C01EEC" w:rsidRDefault="004622FB" w:rsidP="00B51370">
      <w:p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b/>
          <w:sz w:val="24"/>
          <w:szCs w:val="24"/>
        </w:rPr>
        <w:t>Art. 5</w:t>
      </w:r>
      <w:r w:rsidR="00B51370" w:rsidRPr="00C01EEC">
        <w:rPr>
          <w:rFonts w:ascii="Calibri Light" w:eastAsia="Arial" w:hAnsi="Calibri Light" w:cs="Arial"/>
          <w:b/>
          <w:sz w:val="24"/>
          <w:szCs w:val="24"/>
        </w:rPr>
        <w:t>º</w:t>
      </w:r>
      <w:r w:rsidR="00B51370" w:rsidRPr="00C01EEC">
        <w:rPr>
          <w:rFonts w:ascii="Calibri Light" w:eastAsia="Arial" w:hAnsi="Calibri Light" w:cs="Arial"/>
          <w:sz w:val="24"/>
          <w:szCs w:val="24"/>
        </w:rPr>
        <w:t xml:space="preserve"> O TC </w:t>
      </w:r>
      <w:r w:rsidR="00B51370">
        <w:rPr>
          <w:rFonts w:ascii="Calibri Light" w:eastAsia="Arial" w:hAnsi="Calibri Light" w:cs="Arial"/>
          <w:sz w:val="24"/>
          <w:szCs w:val="24"/>
        </w:rPr>
        <w:t>caracteriza</w:t>
      </w:r>
      <w:r w:rsidR="00B51370" w:rsidRPr="00C01EEC">
        <w:rPr>
          <w:rFonts w:ascii="Calibri Light" w:eastAsia="Arial" w:hAnsi="Calibri Light" w:cs="Arial"/>
          <w:sz w:val="24"/>
          <w:szCs w:val="24"/>
        </w:rPr>
        <w:t xml:space="preserve">-se como uma síntese da graduação que permite avaliar a efetivação da formação acadêmica </w:t>
      </w:r>
      <w:r>
        <w:rPr>
          <w:rFonts w:ascii="Calibri Light" w:eastAsia="Arial" w:hAnsi="Calibri Light" w:cs="Arial"/>
          <w:sz w:val="24"/>
          <w:szCs w:val="24"/>
        </w:rPr>
        <w:t>e</w:t>
      </w:r>
      <w:r w:rsidR="00B51370" w:rsidRPr="00C01EEC">
        <w:rPr>
          <w:rFonts w:ascii="Calibri Light" w:eastAsia="Arial" w:hAnsi="Calibri Light" w:cs="Arial"/>
          <w:sz w:val="24"/>
          <w:szCs w:val="24"/>
        </w:rPr>
        <w:t xml:space="preserve"> a construção promovida pelas atividades de ensino, a pesquisa e a extensão desenvolvidas durante o curso. Em sua natureza é uma atividade de caráter prático-aplicado que pode, todavia, abranger somente um des</w:t>
      </w:r>
      <w:r w:rsidR="00B51370">
        <w:rPr>
          <w:rFonts w:ascii="Calibri Light" w:eastAsia="Arial" w:hAnsi="Calibri Light" w:cs="Arial"/>
          <w:sz w:val="24"/>
          <w:szCs w:val="24"/>
        </w:rPr>
        <w:t>t</w:t>
      </w:r>
      <w:r w:rsidR="00B51370" w:rsidRPr="00C01EEC">
        <w:rPr>
          <w:rFonts w:ascii="Calibri Light" w:eastAsia="Arial" w:hAnsi="Calibri Light" w:cs="Arial"/>
          <w:sz w:val="24"/>
          <w:szCs w:val="24"/>
        </w:rPr>
        <w:t xml:space="preserve">es eixos. </w:t>
      </w:r>
    </w:p>
    <w:p w14:paraId="4433A412" w14:textId="10EF4F33" w:rsidR="00C01EEC" w:rsidRPr="00C15C6D" w:rsidRDefault="00C27E51" w:rsidP="00C01EEC">
      <w:pPr>
        <w:spacing w:line="360" w:lineRule="auto"/>
        <w:jc w:val="both"/>
        <w:rPr>
          <w:rFonts w:ascii="Calibri Light" w:eastAsia="Arial" w:hAnsi="Calibri Light" w:cs="Arial"/>
          <w:sz w:val="24"/>
          <w:szCs w:val="24"/>
          <w:highlight w:val="yellow"/>
        </w:rPr>
      </w:pPr>
      <w:r>
        <w:rPr>
          <w:rFonts w:eastAsia="Arial" w:cs="Arial"/>
          <w:sz w:val="24"/>
          <w:szCs w:val="24"/>
        </w:rPr>
        <w:lastRenderedPageBreak/>
        <w:t xml:space="preserve">Art. </w:t>
      </w:r>
      <w:r w:rsidR="004622FB">
        <w:rPr>
          <w:rFonts w:eastAsia="Arial" w:cs="Arial"/>
          <w:sz w:val="24"/>
          <w:szCs w:val="24"/>
        </w:rPr>
        <w:t>6</w:t>
      </w:r>
      <w:r w:rsidR="0040395C" w:rsidRPr="0040395C">
        <w:rPr>
          <w:rFonts w:eastAsia="Arial" w:cs="Arial"/>
          <w:sz w:val="24"/>
          <w:szCs w:val="24"/>
        </w:rPr>
        <w:t>º</w:t>
      </w:r>
      <w:r w:rsidR="0040395C">
        <w:rPr>
          <w:rFonts w:ascii="Calibri Light" w:eastAsia="Arial" w:hAnsi="Calibri Light" w:cs="Arial"/>
          <w:sz w:val="24"/>
          <w:szCs w:val="24"/>
        </w:rPr>
        <w:t xml:space="preserve"> </w:t>
      </w:r>
      <w:r w:rsidR="005C1221" w:rsidRPr="00C15C6D">
        <w:rPr>
          <w:rFonts w:ascii="Calibri Light" w:eastAsia="Arial" w:hAnsi="Calibri Light" w:cs="Arial"/>
          <w:sz w:val="24"/>
          <w:szCs w:val="24"/>
          <w:highlight w:val="yellow"/>
        </w:rPr>
        <w:t>O TC</w:t>
      </w:r>
      <w:r w:rsidR="00C01EEC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pode</w:t>
      </w:r>
      <w:r w:rsidR="0040395C" w:rsidRPr="00C15C6D">
        <w:rPr>
          <w:rFonts w:ascii="Calibri Light" w:eastAsia="Arial" w:hAnsi="Calibri Light" w:cs="Arial"/>
          <w:sz w:val="24"/>
          <w:szCs w:val="24"/>
          <w:highlight w:val="yellow"/>
        </w:rPr>
        <w:t>rá</w:t>
      </w:r>
      <w:r w:rsidR="00C01EEC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ser construído sobre a mesma base de dados que originou outros trabalhos (</w:t>
      </w:r>
      <w:r w:rsidR="0040395C" w:rsidRPr="00C15C6D">
        <w:rPr>
          <w:rFonts w:ascii="Calibri Light" w:eastAsia="Arial" w:hAnsi="Calibri Light" w:cs="Arial"/>
          <w:i/>
          <w:sz w:val="24"/>
          <w:szCs w:val="24"/>
          <w:highlight w:val="yellow"/>
        </w:rPr>
        <w:t>e.g.</w:t>
      </w:r>
      <w:r w:rsidR="0040395C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</w:t>
      </w:r>
      <w:r w:rsidR="00C01EEC" w:rsidRPr="00C15C6D">
        <w:rPr>
          <w:rFonts w:ascii="Calibri Light" w:eastAsia="Arial" w:hAnsi="Calibri Light" w:cs="Arial"/>
          <w:sz w:val="24"/>
          <w:szCs w:val="24"/>
          <w:highlight w:val="yellow"/>
        </w:rPr>
        <w:t>resumos, resumos expandidos, artigos, dissertações, teses</w:t>
      </w:r>
      <w:r w:rsidR="0040395C" w:rsidRPr="00C15C6D">
        <w:rPr>
          <w:rFonts w:ascii="Calibri Light" w:eastAsia="Arial" w:hAnsi="Calibri Light" w:cs="Arial"/>
          <w:sz w:val="24"/>
          <w:szCs w:val="24"/>
          <w:highlight w:val="yellow"/>
        </w:rPr>
        <w:t>, etc.</w:t>
      </w:r>
      <w:r w:rsidR="00C01EEC" w:rsidRPr="00C15C6D">
        <w:rPr>
          <w:rFonts w:ascii="Calibri Light" w:eastAsia="Arial" w:hAnsi="Calibri Light" w:cs="Arial"/>
          <w:sz w:val="24"/>
          <w:szCs w:val="24"/>
          <w:highlight w:val="yellow"/>
        </w:rPr>
        <w:t>), porém este deve adotar sua forma própria e individual, sendo inovador em sua essência e não uma cópia ou uma fração destes trabalhos.</w:t>
      </w:r>
    </w:p>
    <w:p w14:paraId="0254DB47" w14:textId="01C81989" w:rsidR="00B51370" w:rsidRPr="00C15C6D" w:rsidRDefault="00B51370" w:rsidP="005C1221">
      <w:pPr>
        <w:spacing w:line="360" w:lineRule="auto"/>
        <w:ind w:left="567"/>
        <w:jc w:val="both"/>
        <w:rPr>
          <w:rFonts w:ascii="Calibri Light" w:eastAsia="Arial" w:hAnsi="Calibri Light" w:cs="Arial"/>
          <w:sz w:val="24"/>
          <w:szCs w:val="24"/>
          <w:highlight w:val="yellow"/>
        </w:rPr>
      </w:pPr>
      <w:r w:rsidRPr="00C15C6D">
        <w:rPr>
          <w:rFonts w:ascii="Calibri Light" w:eastAsia="Arial" w:hAnsi="Calibri Light" w:cs="Arial"/>
          <w:i/>
          <w:sz w:val="24"/>
          <w:szCs w:val="24"/>
          <w:highlight w:val="yellow"/>
        </w:rPr>
        <w:t xml:space="preserve">Paragrafo primeiro – </w:t>
      </w:r>
      <w:r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Cada aluno deve </w:t>
      </w:r>
      <w:r w:rsidR="00626B37" w:rsidRPr="00C15C6D">
        <w:rPr>
          <w:rFonts w:ascii="Calibri Light" w:eastAsia="Arial" w:hAnsi="Calibri Light" w:cs="Arial"/>
          <w:sz w:val="24"/>
          <w:szCs w:val="24"/>
          <w:highlight w:val="yellow"/>
        </w:rPr>
        <w:t>apresentar o TC individualmente;</w:t>
      </w:r>
    </w:p>
    <w:p w14:paraId="5E71D262" w14:textId="3AC97A7A" w:rsidR="0040395C" w:rsidRPr="00C15C6D" w:rsidRDefault="0040395C" w:rsidP="005C1221">
      <w:pPr>
        <w:spacing w:line="360" w:lineRule="auto"/>
        <w:ind w:left="567"/>
        <w:jc w:val="both"/>
        <w:rPr>
          <w:rFonts w:ascii="Calibri Light" w:eastAsia="Arial" w:hAnsi="Calibri Light" w:cs="Arial"/>
          <w:sz w:val="24"/>
          <w:szCs w:val="24"/>
          <w:highlight w:val="yellow"/>
        </w:rPr>
      </w:pPr>
      <w:r w:rsidRPr="00C15C6D">
        <w:rPr>
          <w:rFonts w:ascii="Calibri Light" w:eastAsia="Arial" w:hAnsi="Calibri Light" w:cs="Arial"/>
          <w:i/>
          <w:sz w:val="24"/>
          <w:szCs w:val="24"/>
          <w:highlight w:val="yellow"/>
        </w:rPr>
        <w:t xml:space="preserve">Paragrafo </w:t>
      </w:r>
      <w:r w:rsidR="00B51370" w:rsidRPr="00C15C6D">
        <w:rPr>
          <w:rFonts w:ascii="Calibri Light" w:eastAsia="Arial" w:hAnsi="Calibri Light" w:cs="Arial"/>
          <w:i/>
          <w:sz w:val="24"/>
          <w:szCs w:val="24"/>
          <w:highlight w:val="yellow"/>
        </w:rPr>
        <w:t>segundo</w:t>
      </w:r>
      <w:r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- Um levantamento ou experimento pode gerar mais de um TC, com dois ou mais alunos trabalhando em conjunto para a sua condução, desde que os trabalhos finais não se sobreponham em sua discussão e não impliquem no simples fracionamento dos dados coletados. A divisão deve ser feita sob a avaliação de diferentes variáveis resposta e</w:t>
      </w:r>
      <w:r w:rsidR="00626B37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ou diferentes análises do tema;</w:t>
      </w:r>
    </w:p>
    <w:p w14:paraId="6E356BCC" w14:textId="61D55812" w:rsidR="0040395C" w:rsidRPr="00C15C6D" w:rsidRDefault="0040395C" w:rsidP="005C1221">
      <w:pPr>
        <w:spacing w:line="360" w:lineRule="auto"/>
        <w:ind w:left="567"/>
        <w:jc w:val="both"/>
        <w:rPr>
          <w:rFonts w:ascii="Calibri Light" w:eastAsia="Arial" w:hAnsi="Calibri Light" w:cs="Arial"/>
          <w:sz w:val="24"/>
          <w:szCs w:val="24"/>
          <w:highlight w:val="yellow"/>
        </w:rPr>
      </w:pPr>
      <w:r w:rsidRPr="00C15C6D">
        <w:rPr>
          <w:rFonts w:ascii="Calibri Light" w:eastAsia="Arial" w:hAnsi="Calibri Light" w:cs="Arial"/>
          <w:i/>
          <w:sz w:val="24"/>
          <w:szCs w:val="24"/>
          <w:highlight w:val="yellow"/>
        </w:rPr>
        <w:t xml:space="preserve">Parágrafo </w:t>
      </w:r>
      <w:r w:rsidR="00B51370" w:rsidRPr="00C15C6D">
        <w:rPr>
          <w:rFonts w:ascii="Calibri Light" w:eastAsia="Arial" w:hAnsi="Calibri Light" w:cs="Arial"/>
          <w:i/>
          <w:sz w:val="24"/>
          <w:szCs w:val="24"/>
          <w:highlight w:val="yellow"/>
        </w:rPr>
        <w:t>terceiro</w:t>
      </w:r>
      <w:r w:rsidRPr="00C15C6D">
        <w:rPr>
          <w:rFonts w:ascii="Calibri Light" w:eastAsia="Arial" w:hAnsi="Calibri Light" w:cs="Arial"/>
          <w:i/>
          <w:sz w:val="24"/>
          <w:szCs w:val="24"/>
          <w:highlight w:val="yellow"/>
        </w:rPr>
        <w:t xml:space="preserve"> </w:t>
      </w:r>
      <w:r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- </w:t>
      </w:r>
      <w:r w:rsidR="00651FCB" w:rsidRPr="00C15C6D">
        <w:rPr>
          <w:rFonts w:ascii="Calibri Light" w:eastAsia="Arial" w:hAnsi="Calibri Light" w:cs="Arial"/>
          <w:sz w:val="24"/>
          <w:szCs w:val="24"/>
          <w:highlight w:val="yellow"/>
        </w:rPr>
        <w:t>Trabalhos plagi</w:t>
      </w:r>
      <w:r w:rsidR="005C1221" w:rsidRPr="00C15C6D">
        <w:rPr>
          <w:rFonts w:ascii="Calibri Light" w:eastAsia="Arial" w:hAnsi="Calibri Light" w:cs="Arial"/>
          <w:sz w:val="24"/>
          <w:szCs w:val="24"/>
          <w:highlight w:val="yellow"/>
        </w:rPr>
        <w:t>ados ou que apresentem</w:t>
      </w:r>
      <w:r w:rsidR="00651FCB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</w:t>
      </w:r>
      <w:r w:rsidRPr="00C15C6D">
        <w:rPr>
          <w:rFonts w:ascii="Calibri Light" w:eastAsia="Arial" w:hAnsi="Calibri Light" w:cs="Arial"/>
          <w:sz w:val="24"/>
          <w:szCs w:val="24"/>
          <w:highlight w:val="yellow"/>
        </w:rPr>
        <w:t>duplicidade</w:t>
      </w:r>
      <w:r w:rsidR="00651FCB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serão reprovados</w:t>
      </w:r>
      <w:r w:rsidR="00626B37" w:rsidRPr="00C15C6D">
        <w:rPr>
          <w:rFonts w:ascii="Calibri Light" w:eastAsia="Arial" w:hAnsi="Calibri Light" w:cs="Arial"/>
          <w:sz w:val="24"/>
          <w:szCs w:val="24"/>
          <w:highlight w:val="yellow"/>
        </w:rPr>
        <w:t>;</w:t>
      </w:r>
    </w:p>
    <w:p w14:paraId="78B8D9E9" w14:textId="3A59ECCA" w:rsidR="00626B37" w:rsidRDefault="00626B37" w:rsidP="005C1221">
      <w:pPr>
        <w:spacing w:line="360" w:lineRule="auto"/>
        <w:ind w:left="567"/>
        <w:jc w:val="both"/>
        <w:rPr>
          <w:rFonts w:ascii="Calibri Light" w:eastAsia="Arial" w:hAnsi="Calibri Light" w:cs="Arial"/>
          <w:sz w:val="24"/>
          <w:szCs w:val="24"/>
        </w:rPr>
      </w:pPr>
      <w:r w:rsidRPr="00C15C6D">
        <w:rPr>
          <w:rFonts w:ascii="Calibri Light" w:eastAsia="Arial" w:hAnsi="Calibri Light" w:cs="Arial"/>
          <w:i/>
          <w:sz w:val="24"/>
          <w:szCs w:val="24"/>
          <w:highlight w:val="yellow"/>
        </w:rPr>
        <w:t xml:space="preserve">Paragrafo quarto </w:t>
      </w:r>
      <w:r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– É encarregada do julgamento das normas descritas nesta cláusula a banca avaliadora, </w:t>
      </w:r>
      <w:r w:rsidR="00C15C6D" w:rsidRPr="00C15C6D">
        <w:rPr>
          <w:rFonts w:ascii="Calibri Light" w:eastAsia="Arial" w:hAnsi="Calibri Light" w:cs="Arial"/>
          <w:sz w:val="24"/>
          <w:szCs w:val="24"/>
          <w:highlight w:val="yellow"/>
        </w:rPr>
        <w:t>normatizada pelo</w:t>
      </w:r>
      <w:r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título VI deste regulamento.</w:t>
      </w:r>
    </w:p>
    <w:p w14:paraId="52800125" w14:textId="77777777" w:rsidR="00075335" w:rsidRDefault="00075335" w:rsidP="005C1221"/>
    <w:p w14:paraId="2741B751" w14:textId="50556DF5" w:rsidR="001F4AF1" w:rsidRPr="001840FB" w:rsidRDefault="001840FB" w:rsidP="005C1221">
      <w:pPr>
        <w:spacing w:after="0"/>
        <w:jc w:val="center"/>
        <w:outlineLvl w:val="0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 xml:space="preserve">TÍTULO </w:t>
      </w:r>
      <w:r w:rsidRPr="001840FB">
        <w:rPr>
          <w:rFonts w:eastAsia="Arial" w:cs="Arial"/>
          <w:b/>
          <w:sz w:val="24"/>
          <w:szCs w:val="24"/>
        </w:rPr>
        <w:t xml:space="preserve">III - </w:t>
      </w:r>
      <w:r w:rsidR="001F4AF1" w:rsidRPr="001840FB">
        <w:rPr>
          <w:rFonts w:eastAsia="Arial" w:cs="Arial"/>
          <w:b/>
          <w:sz w:val="24"/>
          <w:szCs w:val="24"/>
        </w:rPr>
        <w:t>DO</w:t>
      </w:r>
      <w:r w:rsidR="00456ADC" w:rsidRPr="001840FB">
        <w:rPr>
          <w:rFonts w:eastAsia="Arial" w:cs="Arial"/>
          <w:b/>
          <w:sz w:val="24"/>
          <w:szCs w:val="24"/>
        </w:rPr>
        <w:t>S</w:t>
      </w:r>
      <w:r w:rsidR="001F4AF1" w:rsidRPr="001840FB">
        <w:rPr>
          <w:rFonts w:eastAsia="Arial" w:cs="Arial"/>
          <w:b/>
          <w:sz w:val="24"/>
          <w:szCs w:val="24"/>
        </w:rPr>
        <w:t xml:space="preserve"> COMPONENTE</w:t>
      </w:r>
      <w:r w:rsidR="00456ADC" w:rsidRPr="001840FB">
        <w:rPr>
          <w:rFonts w:eastAsia="Arial" w:cs="Arial"/>
          <w:b/>
          <w:sz w:val="24"/>
          <w:szCs w:val="24"/>
        </w:rPr>
        <w:t>S</w:t>
      </w:r>
      <w:r w:rsidR="001F4AF1" w:rsidRPr="001840FB">
        <w:rPr>
          <w:rFonts w:eastAsia="Arial" w:cs="Arial"/>
          <w:b/>
          <w:sz w:val="24"/>
          <w:szCs w:val="24"/>
        </w:rPr>
        <w:t xml:space="preserve"> CURRICULAR</w:t>
      </w:r>
      <w:r w:rsidR="00456ADC" w:rsidRPr="001840FB">
        <w:rPr>
          <w:rFonts w:eastAsia="Arial" w:cs="Arial"/>
          <w:b/>
          <w:sz w:val="24"/>
          <w:szCs w:val="24"/>
        </w:rPr>
        <w:t>ES</w:t>
      </w:r>
    </w:p>
    <w:p w14:paraId="1EEC59AF" w14:textId="77777777" w:rsidR="001F4AF1" w:rsidRDefault="001F4AF1" w:rsidP="005C1221">
      <w:pPr>
        <w:jc w:val="both"/>
        <w:rPr>
          <w:rFonts w:ascii="Calibri Light" w:eastAsia="Arial" w:hAnsi="Calibri Light" w:cs="Arial"/>
          <w:sz w:val="24"/>
          <w:szCs w:val="24"/>
        </w:rPr>
      </w:pPr>
    </w:p>
    <w:p w14:paraId="13F34EDE" w14:textId="2CC064BB" w:rsidR="00456ADC" w:rsidRPr="00C15C6D" w:rsidRDefault="004622FB" w:rsidP="00456ADC">
      <w:pPr>
        <w:spacing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 w:rsidRPr="00C15C6D">
        <w:rPr>
          <w:rFonts w:eastAsia="Arial" w:cs="Arial"/>
          <w:sz w:val="24"/>
          <w:szCs w:val="24"/>
        </w:rPr>
        <w:t>Art. 7</w:t>
      </w:r>
      <w:r w:rsidR="00456ADC" w:rsidRPr="00C15C6D">
        <w:rPr>
          <w:rFonts w:eastAsia="Arial" w:cs="Arial"/>
          <w:sz w:val="24"/>
          <w:szCs w:val="24"/>
        </w:rPr>
        <w:t>º</w:t>
      </w:r>
      <w:r w:rsidR="00456ADC" w:rsidRPr="00C15C6D">
        <w:rPr>
          <w:rFonts w:ascii="Calibri Light" w:eastAsia="Arial" w:hAnsi="Calibri Light" w:cs="Arial"/>
          <w:sz w:val="24"/>
          <w:szCs w:val="24"/>
        </w:rPr>
        <w:t xml:space="preserve"> São considerados componentes curriculares integrantes do processo de elaboração e desenvolvimento do TC, obrigatórios e oferecidos de forma regular no Curso Superior de Agronomia do IFC Campus Concórdia:</w:t>
      </w:r>
    </w:p>
    <w:p w14:paraId="3BCA7EFD" w14:textId="26DDCD36" w:rsidR="00456ADC" w:rsidRPr="00C15C6D" w:rsidRDefault="00626B37" w:rsidP="00456ADC">
      <w:pPr>
        <w:pStyle w:val="PargrafodaLista"/>
        <w:numPr>
          <w:ilvl w:val="0"/>
          <w:numId w:val="22"/>
        </w:numPr>
        <w:spacing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 w:rsidRPr="00C15C6D">
        <w:rPr>
          <w:rFonts w:ascii="Calibri Light" w:eastAsia="Arial" w:hAnsi="Calibri Light" w:cs="Arial"/>
          <w:i/>
          <w:sz w:val="24"/>
          <w:szCs w:val="24"/>
        </w:rPr>
        <w:t>Metodologia Científica</w:t>
      </w:r>
      <w:r w:rsidR="00456ADC" w:rsidRPr="00C15C6D">
        <w:rPr>
          <w:rFonts w:ascii="Calibri Light" w:eastAsia="Arial" w:hAnsi="Calibri Light" w:cs="Arial"/>
          <w:sz w:val="24"/>
          <w:szCs w:val="24"/>
        </w:rPr>
        <w:t xml:space="preserve"> </w:t>
      </w:r>
      <w:r w:rsidR="00C15C6D">
        <w:rPr>
          <w:rFonts w:ascii="Calibri Light" w:eastAsia="Arial" w:hAnsi="Calibri Light" w:cs="Arial"/>
          <w:sz w:val="24"/>
          <w:szCs w:val="24"/>
        </w:rPr>
        <w:t xml:space="preserve">- </w:t>
      </w:r>
      <w:r w:rsidRPr="00C15C6D">
        <w:rPr>
          <w:rFonts w:ascii="Calibri Light" w:eastAsia="Arial" w:hAnsi="Calibri Light" w:cs="Arial"/>
          <w:sz w:val="24"/>
          <w:szCs w:val="24"/>
        </w:rPr>
        <w:t xml:space="preserve">AGB0414 </w:t>
      </w:r>
      <w:r w:rsidR="00456ADC" w:rsidRPr="00C15C6D">
        <w:rPr>
          <w:rFonts w:ascii="Calibri Light" w:eastAsia="Arial" w:hAnsi="Calibri Light" w:cs="Arial"/>
          <w:sz w:val="24"/>
          <w:szCs w:val="24"/>
        </w:rPr>
        <w:t>(</w:t>
      </w:r>
      <w:r w:rsidRPr="00C15C6D">
        <w:rPr>
          <w:rFonts w:ascii="Calibri Light" w:eastAsia="Arial" w:hAnsi="Calibri Light" w:cs="Arial"/>
          <w:sz w:val="24"/>
          <w:szCs w:val="24"/>
        </w:rPr>
        <w:t>2</w:t>
      </w:r>
      <w:r w:rsidRPr="00C15C6D">
        <w:rPr>
          <w:rFonts w:ascii="Calibri Light" w:eastAsia="Arial" w:hAnsi="Calibri Light" w:cs="Arial"/>
          <w:sz w:val="24"/>
          <w:szCs w:val="24"/>
          <w:vertAlign w:val="superscript"/>
        </w:rPr>
        <w:t>a</w:t>
      </w:r>
      <w:r w:rsidRPr="00C15C6D">
        <w:rPr>
          <w:rFonts w:ascii="Calibri Light" w:eastAsia="Arial" w:hAnsi="Calibri Light" w:cs="Arial"/>
          <w:sz w:val="24"/>
          <w:szCs w:val="24"/>
        </w:rPr>
        <w:t xml:space="preserve"> fase regular - </w:t>
      </w:r>
      <w:r w:rsidR="00456ADC" w:rsidRPr="00C15C6D">
        <w:rPr>
          <w:rFonts w:ascii="Calibri Light" w:eastAsia="Arial" w:hAnsi="Calibri Light" w:cs="Arial"/>
          <w:i/>
          <w:sz w:val="24"/>
          <w:szCs w:val="24"/>
        </w:rPr>
        <w:t>Carga horária de 30 horas</w:t>
      </w:r>
      <w:r w:rsidR="00456ADC" w:rsidRPr="00C15C6D">
        <w:rPr>
          <w:rFonts w:ascii="Calibri Light" w:eastAsia="Arial" w:hAnsi="Calibri Light" w:cs="Arial"/>
          <w:sz w:val="24"/>
          <w:szCs w:val="24"/>
        </w:rPr>
        <w:t>) - Componente cursado com vistas a construir embasamento teórico para a construção de um trabalho investigativo, diga-se a identificação do problema, formulação de hipóteses, delineamento de objetivos, estruturação da metodologia, coleta e sistematização de dados e interpretação dos resultados.</w:t>
      </w:r>
      <w:r w:rsidR="004622FB" w:rsidRPr="00C15C6D">
        <w:rPr>
          <w:rFonts w:ascii="Calibri Light" w:eastAsia="Arial" w:hAnsi="Calibri Light" w:cs="Arial"/>
          <w:sz w:val="24"/>
          <w:szCs w:val="24"/>
        </w:rPr>
        <w:t xml:space="preserve"> O </w:t>
      </w:r>
      <w:r w:rsidR="004622FB" w:rsidRPr="00C15C6D">
        <w:rPr>
          <w:rFonts w:ascii="Calibri Light" w:eastAsia="Arial" w:hAnsi="Calibri Light" w:cs="Arial"/>
          <w:sz w:val="24"/>
          <w:szCs w:val="24"/>
        </w:rPr>
        <w:lastRenderedPageBreak/>
        <w:t>acadêmico d</w:t>
      </w:r>
      <w:r w:rsidR="00456ADC" w:rsidRPr="00C15C6D">
        <w:rPr>
          <w:rFonts w:ascii="Calibri Light" w:eastAsia="Arial" w:hAnsi="Calibri Light" w:cs="Arial"/>
          <w:sz w:val="24"/>
          <w:szCs w:val="24"/>
        </w:rPr>
        <w:t xml:space="preserve">eve, da mesma forma, conhecer </w:t>
      </w:r>
      <w:r w:rsidR="004622FB" w:rsidRPr="00C15C6D">
        <w:rPr>
          <w:rFonts w:ascii="Calibri Light" w:eastAsia="Arial" w:hAnsi="Calibri Light" w:cs="Arial"/>
          <w:sz w:val="24"/>
          <w:szCs w:val="24"/>
        </w:rPr>
        <w:t xml:space="preserve">neste componente </w:t>
      </w:r>
      <w:r w:rsidR="00456ADC" w:rsidRPr="00C15C6D">
        <w:rPr>
          <w:rFonts w:ascii="Calibri Light" w:eastAsia="Arial" w:hAnsi="Calibri Light" w:cs="Arial"/>
          <w:sz w:val="24"/>
          <w:szCs w:val="24"/>
        </w:rPr>
        <w:t xml:space="preserve">sobre </w:t>
      </w:r>
      <w:r w:rsidR="004622FB" w:rsidRPr="00C15C6D">
        <w:rPr>
          <w:rFonts w:ascii="Calibri Light" w:eastAsia="Arial" w:hAnsi="Calibri Light" w:cs="Arial"/>
          <w:sz w:val="24"/>
          <w:szCs w:val="24"/>
        </w:rPr>
        <w:t>os padrões</w:t>
      </w:r>
      <w:r w:rsidR="00456ADC" w:rsidRPr="00C15C6D">
        <w:rPr>
          <w:rFonts w:ascii="Calibri Light" w:eastAsia="Arial" w:hAnsi="Calibri Light" w:cs="Arial"/>
          <w:sz w:val="24"/>
          <w:szCs w:val="24"/>
        </w:rPr>
        <w:t xml:space="preserve"> para a construção de trabalhos científicos de acordo com a Associação Brasileira de Normas Técnicas (ABNT);</w:t>
      </w:r>
    </w:p>
    <w:p w14:paraId="62769164" w14:textId="2EBAF016" w:rsidR="00456ADC" w:rsidRPr="00C15C6D" w:rsidRDefault="00626B37" w:rsidP="00456ADC">
      <w:pPr>
        <w:pStyle w:val="PargrafodaLista"/>
        <w:numPr>
          <w:ilvl w:val="0"/>
          <w:numId w:val="22"/>
        </w:numPr>
        <w:spacing w:after="80" w:line="360" w:lineRule="auto"/>
        <w:contextualSpacing w:val="0"/>
        <w:jc w:val="both"/>
        <w:rPr>
          <w:rFonts w:ascii="Calibri Light" w:eastAsia="Arial" w:hAnsi="Calibri Light" w:cs="Arial"/>
          <w:sz w:val="24"/>
          <w:szCs w:val="24"/>
        </w:rPr>
      </w:pPr>
      <w:r w:rsidRPr="00C15C6D">
        <w:rPr>
          <w:rFonts w:ascii="Calibri Light" w:eastAsia="Arial" w:hAnsi="Calibri Light" w:cs="Arial"/>
          <w:i/>
          <w:sz w:val="24"/>
          <w:szCs w:val="24"/>
        </w:rPr>
        <w:t xml:space="preserve">Elaboração de Projetos - </w:t>
      </w:r>
      <w:r w:rsidRPr="00C15C6D">
        <w:rPr>
          <w:rFonts w:ascii="Calibri Light" w:eastAsia="Arial" w:hAnsi="Calibri Light" w:cs="Arial"/>
          <w:sz w:val="24"/>
          <w:szCs w:val="24"/>
        </w:rPr>
        <w:t>AGB0458</w:t>
      </w:r>
      <w:r w:rsidR="00456ADC" w:rsidRPr="00C15C6D">
        <w:rPr>
          <w:rFonts w:ascii="Calibri Light" w:eastAsia="Arial" w:hAnsi="Calibri Light" w:cs="Arial"/>
          <w:sz w:val="24"/>
          <w:szCs w:val="24"/>
        </w:rPr>
        <w:t xml:space="preserve"> (</w:t>
      </w:r>
      <w:r w:rsidRPr="00C15C6D">
        <w:rPr>
          <w:rFonts w:ascii="Calibri Light" w:eastAsia="Arial" w:hAnsi="Calibri Light" w:cs="Arial"/>
          <w:sz w:val="24"/>
          <w:szCs w:val="24"/>
        </w:rPr>
        <w:t>8</w:t>
      </w:r>
      <w:r w:rsidRPr="00C15C6D">
        <w:rPr>
          <w:rFonts w:ascii="Calibri Light" w:eastAsia="Arial" w:hAnsi="Calibri Light" w:cs="Arial"/>
          <w:sz w:val="24"/>
          <w:szCs w:val="24"/>
          <w:vertAlign w:val="superscript"/>
        </w:rPr>
        <w:t>a</w:t>
      </w:r>
      <w:r w:rsidRPr="00C15C6D">
        <w:rPr>
          <w:rFonts w:ascii="Calibri Light" w:eastAsia="Arial" w:hAnsi="Calibri Light" w:cs="Arial"/>
          <w:sz w:val="24"/>
          <w:szCs w:val="24"/>
        </w:rPr>
        <w:t xml:space="preserve"> fase regular - </w:t>
      </w:r>
      <w:r w:rsidR="00456ADC" w:rsidRPr="00C15C6D">
        <w:rPr>
          <w:rFonts w:ascii="Calibri Light" w:eastAsia="Arial" w:hAnsi="Calibri Light" w:cs="Arial"/>
          <w:i/>
          <w:sz w:val="24"/>
          <w:szCs w:val="24"/>
        </w:rPr>
        <w:t>Carga horária de 30 horas</w:t>
      </w:r>
      <w:r w:rsidR="00456ADC" w:rsidRPr="00C15C6D">
        <w:rPr>
          <w:rFonts w:ascii="Calibri Light" w:eastAsia="Arial" w:hAnsi="Calibri Light" w:cs="Arial"/>
          <w:sz w:val="24"/>
          <w:szCs w:val="24"/>
        </w:rPr>
        <w:t>) - Componente cursado com vistas a desenvolver o projeto para o trabalho de TC, aprimorá-lo e maturá-lo para a execução;</w:t>
      </w:r>
    </w:p>
    <w:p w14:paraId="7BB86761" w14:textId="26166391" w:rsidR="00456ADC" w:rsidRPr="00C15C6D" w:rsidRDefault="00626B37" w:rsidP="00456ADC">
      <w:pPr>
        <w:pStyle w:val="PargrafodaLista"/>
        <w:numPr>
          <w:ilvl w:val="0"/>
          <w:numId w:val="22"/>
        </w:numPr>
        <w:spacing w:after="80" w:line="360" w:lineRule="auto"/>
        <w:contextualSpacing w:val="0"/>
        <w:jc w:val="both"/>
        <w:rPr>
          <w:rFonts w:ascii="Calibri Light" w:eastAsia="Arial" w:hAnsi="Calibri Light" w:cs="Arial"/>
          <w:sz w:val="24"/>
          <w:szCs w:val="24"/>
        </w:rPr>
      </w:pPr>
      <w:r w:rsidRPr="00C15C6D">
        <w:rPr>
          <w:rFonts w:ascii="Calibri Light" w:eastAsia="Arial" w:hAnsi="Calibri Light" w:cs="Arial"/>
          <w:i/>
          <w:sz w:val="24"/>
          <w:szCs w:val="24"/>
        </w:rPr>
        <w:t>Atividade do</w:t>
      </w:r>
      <w:r w:rsidR="00456ADC" w:rsidRPr="00C15C6D">
        <w:rPr>
          <w:rFonts w:ascii="Calibri Light" w:eastAsia="Arial" w:hAnsi="Calibri Light" w:cs="Arial"/>
          <w:i/>
          <w:sz w:val="24"/>
          <w:szCs w:val="24"/>
        </w:rPr>
        <w:t xml:space="preserve"> Trabalho de Curso</w:t>
      </w:r>
      <w:r w:rsidRPr="00C15C6D">
        <w:rPr>
          <w:rFonts w:ascii="Calibri Light" w:eastAsia="Arial" w:hAnsi="Calibri Light" w:cs="Arial"/>
          <w:sz w:val="24"/>
          <w:szCs w:val="24"/>
        </w:rPr>
        <w:t xml:space="preserve"> </w:t>
      </w:r>
      <w:r w:rsidR="00C15C6D">
        <w:rPr>
          <w:rFonts w:ascii="Calibri Light" w:eastAsia="Arial" w:hAnsi="Calibri Light" w:cs="Arial"/>
          <w:sz w:val="24"/>
          <w:szCs w:val="24"/>
        </w:rPr>
        <w:t xml:space="preserve">- </w:t>
      </w:r>
      <w:r w:rsidRPr="00C15C6D">
        <w:rPr>
          <w:rFonts w:ascii="Calibri Light" w:eastAsia="Arial" w:hAnsi="Calibri Light" w:cs="Arial"/>
          <w:sz w:val="24"/>
          <w:szCs w:val="24"/>
        </w:rPr>
        <w:t>AGB0469</w:t>
      </w:r>
      <w:r w:rsidRPr="00C15C6D">
        <w:rPr>
          <w:rFonts w:ascii="Calibri Light" w:eastAsia="Arial" w:hAnsi="Calibri Light" w:cs="Arial"/>
          <w:i/>
          <w:sz w:val="24"/>
          <w:szCs w:val="24"/>
        </w:rPr>
        <w:t xml:space="preserve"> </w:t>
      </w:r>
      <w:r w:rsidRPr="00C15C6D">
        <w:rPr>
          <w:rFonts w:ascii="Calibri Light" w:eastAsia="Arial" w:hAnsi="Calibri Light" w:cs="Arial"/>
          <w:sz w:val="24"/>
          <w:szCs w:val="24"/>
        </w:rPr>
        <w:t>(</w:t>
      </w:r>
      <w:r w:rsidRPr="00C15C6D">
        <w:rPr>
          <w:rFonts w:ascii="Calibri Light" w:eastAsia="Arial" w:hAnsi="Calibri Light" w:cs="Arial"/>
          <w:sz w:val="24"/>
          <w:szCs w:val="24"/>
        </w:rPr>
        <w:t>10</w:t>
      </w:r>
      <w:r w:rsidRPr="00C15C6D">
        <w:rPr>
          <w:rFonts w:ascii="Calibri Light" w:eastAsia="Arial" w:hAnsi="Calibri Light" w:cs="Arial"/>
          <w:sz w:val="24"/>
          <w:szCs w:val="24"/>
          <w:vertAlign w:val="superscript"/>
        </w:rPr>
        <w:t>a</w:t>
      </w:r>
      <w:r w:rsidRPr="00C15C6D">
        <w:rPr>
          <w:rFonts w:ascii="Calibri Light" w:eastAsia="Arial" w:hAnsi="Calibri Light" w:cs="Arial"/>
          <w:sz w:val="24"/>
          <w:szCs w:val="24"/>
        </w:rPr>
        <w:t xml:space="preserve"> fase regular </w:t>
      </w:r>
      <w:r w:rsidRPr="00C15C6D">
        <w:rPr>
          <w:rFonts w:ascii="Calibri Light" w:eastAsia="Arial" w:hAnsi="Calibri Light" w:cs="Arial"/>
          <w:sz w:val="24"/>
          <w:szCs w:val="24"/>
        </w:rPr>
        <w:t xml:space="preserve">- </w:t>
      </w:r>
      <w:r w:rsidRPr="00C15C6D">
        <w:rPr>
          <w:rFonts w:ascii="Calibri Light" w:eastAsia="Arial" w:hAnsi="Calibri Light" w:cs="Arial"/>
          <w:i/>
          <w:sz w:val="24"/>
          <w:szCs w:val="24"/>
        </w:rPr>
        <w:t>Carga horária de 30 horas</w:t>
      </w:r>
      <w:r w:rsidRPr="00C15C6D">
        <w:rPr>
          <w:rFonts w:ascii="Calibri Light" w:eastAsia="Arial" w:hAnsi="Calibri Light" w:cs="Arial"/>
          <w:sz w:val="24"/>
          <w:szCs w:val="24"/>
        </w:rPr>
        <w:t>)</w:t>
      </w:r>
      <w:r w:rsidR="00456ADC" w:rsidRPr="00C15C6D">
        <w:rPr>
          <w:rFonts w:ascii="Calibri Light" w:eastAsia="Arial" w:hAnsi="Calibri Light" w:cs="Arial"/>
          <w:sz w:val="24"/>
          <w:szCs w:val="24"/>
        </w:rPr>
        <w:t xml:space="preserve"> - Componente cursado com vistas a desenvolver os processos formais auxiliares ao desenvolvimento do trabalho final e apresentação do TC (</w:t>
      </w:r>
      <w:r w:rsidR="00456ADC" w:rsidRPr="00C15C6D">
        <w:rPr>
          <w:rFonts w:ascii="Calibri Light" w:eastAsia="Arial" w:hAnsi="Calibri Light" w:cs="Arial"/>
          <w:i/>
          <w:sz w:val="24"/>
          <w:szCs w:val="24"/>
        </w:rPr>
        <w:t>Carga horária de 60 horas</w:t>
      </w:r>
      <w:r w:rsidR="00456ADC" w:rsidRPr="00C15C6D">
        <w:rPr>
          <w:rFonts w:ascii="Calibri Light" w:eastAsia="Arial" w:hAnsi="Calibri Light" w:cs="Arial"/>
          <w:sz w:val="24"/>
          <w:szCs w:val="24"/>
        </w:rPr>
        <w:t>);</w:t>
      </w:r>
    </w:p>
    <w:p w14:paraId="7A1241DD" w14:textId="3892E10D" w:rsidR="00456ADC" w:rsidRDefault="00456ADC" w:rsidP="00456ADC">
      <w:pPr>
        <w:pStyle w:val="PargrafodaLista"/>
        <w:spacing w:after="80" w:line="360" w:lineRule="auto"/>
        <w:ind w:left="1276"/>
        <w:contextualSpacing w:val="0"/>
        <w:jc w:val="both"/>
        <w:rPr>
          <w:rFonts w:ascii="Calibri Light" w:eastAsia="Arial" w:hAnsi="Calibri Light" w:cs="Arial"/>
          <w:sz w:val="24"/>
          <w:szCs w:val="24"/>
        </w:rPr>
      </w:pPr>
      <w:r w:rsidRPr="00C15C6D">
        <w:rPr>
          <w:rFonts w:ascii="Calibri Light" w:eastAsia="Arial" w:hAnsi="Calibri Light" w:cs="Arial"/>
          <w:i/>
          <w:sz w:val="24"/>
          <w:szCs w:val="24"/>
          <w:highlight w:val="yellow"/>
        </w:rPr>
        <w:t>Paragrafo único –</w:t>
      </w:r>
      <w:r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é pré-requisito para que o acadêmico curse o item</w:t>
      </w:r>
      <w:r w:rsidR="004622FB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III deste artigo</w:t>
      </w:r>
      <w:r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a comprovação d</w:t>
      </w:r>
      <w:r w:rsidR="004622FB" w:rsidRPr="00C15C6D">
        <w:rPr>
          <w:rFonts w:ascii="Calibri Light" w:eastAsia="Arial" w:hAnsi="Calibri Light" w:cs="Arial"/>
          <w:sz w:val="24"/>
          <w:szCs w:val="24"/>
          <w:highlight w:val="yellow"/>
        </w:rPr>
        <w:t>e</w:t>
      </w:r>
      <w:r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aprovação em</w:t>
      </w:r>
      <w:r w:rsidR="005C1221" w:rsidRPr="00C15C6D">
        <w:rPr>
          <w:rFonts w:ascii="Calibri Light" w:eastAsia="Arial" w:hAnsi="Calibri Light" w:cs="Arial"/>
          <w:sz w:val="24"/>
          <w:szCs w:val="24"/>
          <w:highlight w:val="yellow"/>
        </w:rPr>
        <w:t>,</w:t>
      </w:r>
      <w:r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no mínimo</w:t>
      </w:r>
      <w:r w:rsidR="005C1221" w:rsidRPr="00C15C6D">
        <w:rPr>
          <w:rFonts w:ascii="Calibri Light" w:eastAsia="Arial" w:hAnsi="Calibri Light" w:cs="Arial"/>
          <w:sz w:val="24"/>
          <w:szCs w:val="24"/>
          <w:highlight w:val="yellow"/>
        </w:rPr>
        <w:t>,</w:t>
      </w:r>
      <w:r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3</w:t>
      </w:r>
      <w:r w:rsidR="00590791" w:rsidRPr="00C15C6D">
        <w:rPr>
          <w:rFonts w:ascii="Calibri Light" w:eastAsia="Arial" w:hAnsi="Calibri Light" w:cs="Arial"/>
          <w:sz w:val="24"/>
          <w:szCs w:val="24"/>
          <w:highlight w:val="yellow"/>
        </w:rPr>
        <w:t>0</w:t>
      </w:r>
      <w:r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00 horas da carga horária de disciplinas do Curso </w:t>
      </w:r>
      <w:r w:rsidR="005C1221" w:rsidRPr="00C15C6D">
        <w:rPr>
          <w:rFonts w:ascii="Calibri Light" w:eastAsia="Arial" w:hAnsi="Calibri Light" w:cs="Arial"/>
          <w:sz w:val="24"/>
          <w:szCs w:val="24"/>
          <w:highlight w:val="yellow"/>
        </w:rPr>
        <w:t>de</w:t>
      </w:r>
      <w:r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Agronomia, além de ter sido aprovado no componente curricular descrito no item II</w:t>
      </w:r>
      <w:r w:rsidR="005C1221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do artigo 7</w:t>
      </w:r>
      <w:r w:rsidR="005C1221" w:rsidRPr="00C15C6D">
        <w:rPr>
          <w:rFonts w:ascii="Calibri Light" w:eastAsia="Arial" w:hAnsi="Calibri Light" w:cs="Arial"/>
          <w:sz w:val="24"/>
          <w:szCs w:val="24"/>
          <w:highlight w:val="yellow"/>
          <w:vertAlign w:val="superscript"/>
        </w:rPr>
        <w:t>o</w:t>
      </w:r>
      <w:r w:rsidR="005C1221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deste regulamento</w:t>
      </w:r>
      <w:r w:rsidRPr="00C15C6D">
        <w:rPr>
          <w:rFonts w:ascii="Calibri Light" w:eastAsia="Arial" w:hAnsi="Calibri Light" w:cs="Arial"/>
          <w:sz w:val="24"/>
          <w:szCs w:val="24"/>
          <w:highlight w:val="yellow"/>
        </w:rPr>
        <w:t>.</w:t>
      </w:r>
    </w:p>
    <w:p w14:paraId="53C36668" w14:textId="77777777" w:rsidR="001840FB" w:rsidRDefault="001840FB" w:rsidP="005C1221">
      <w:pPr>
        <w:pStyle w:val="PargrafodaLista"/>
        <w:spacing w:after="80" w:line="240" w:lineRule="auto"/>
        <w:ind w:left="1276"/>
        <w:contextualSpacing w:val="0"/>
        <w:jc w:val="both"/>
        <w:rPr>
          <w:rFonts w:ascii="Calibri Light" w:eastAsia="Arial" w:hAnsi="Calibri Light" w:cs="Arial"/>
          <w:sz w:val="24"/>
          <w:szCs w:val="24"/>
        </w:rPr>
      </w:pPr>
    </w:p>
    <w:p w14:paraId="43F66813" w14:textId="77777777" w:rsidR="00C15C6D" w:rsidRPr="00456ADC" w:rsidRDefault="00C15C6D" w:rsidP="005C1221">
      <w:pPr>
        <w:pStyle w:val="PargrafodaLista"/>
        <w:spacing w:after="80" w:line="240" w:lineRule="auto"/>
        <w:ind w:left="1276"/>
        <w:contextualSpacing w:val="0"/>
        <w:jc w:val="both"/>
        <w:rPr>
          <w:rFonts w:ascii="Calibri Light" w:eastAsia="Arial" w:hAnsi="Calibri Light" w:cs="Arial"/>
          <w:sz w:val="24"/>
          <w:szCs w:val="24"/>
        </w:rPr>
      </w:pPr>
    </w:p>
    <w:p w14:paraId="53F5E814" w14:textId="4AD7EDD0" w:rsidR="00456ADC" w:rsidRPr="001840FB" w:rsidRDefault="001840FB" w:rsidP="005C1221">
      <w:pPr>
        <w:spacing w:after="0" w:line="240" w:lineRule="auto"/>
        <w:jc w:val="center"/>
        <w:outlineLvl w:val="0"/>
        <w:rPr>
          <w:rFonts w:eastAsia="Arial" w:cs="Arial"/>
          <w:b/>
          <w:sz w:val="24"/>
          <w:szCs w:val="24"/>
        </w:rPr>
      </w:pPr>
      <w:r>
        <w:rPr>
          <w:rFonts w:eastAsia="Arial" w:cs="Arial"/>
          <w:b/>
          <w:sz w:val="24"/>
          <w:szCs w:val="24"/>
        </w:rPr>
        <w:t>TÍTULO IV</w:t>
      </w:r>
      <w:r w:rsidRPr="00B51370">
        <w:rPr>
          <w:rFonts w:eastAsia="Arial" w:cs="Arial"/>
          <w:b/>
          <w:sz w:val="24"/>
          <w:szCs w:val="24"/>
        </w:rPr>
        <w:t xml:space="preserve"> - </w:t>
      </w:r>
      <w:r w:rsidR="00456ADC" w:rsidRPr="001840FB">
        <w:rPr>
          <w:rFonts w:eastAsia="Arial" w:cs="Arial"/>
          <w:b/>
          <w:sz w:val="24"/>
          <w:szCs w:val="24"/>
        </w:rPr>
        <w:t>DO FORMATO</w:t>
      </w:r>
    </w:p>
    <w:p w14:paraId="1BD529F3" w14:textId="77777777" w:rsidR="00456ADC" w:rsidRDefault="00456ADC" w:rsidP="005C1221">
      <w:pPr>
        <w:spacing w:before="120" w:after="120" w:line="240" w:lineRule="auto"/>
        <w:jc w:val="both"/>
        <w:rPr>
          <w:rFonts w:eastAsia="Arial" w:cs="Arial"/>
          <w:sz w:val="24"/>
          <w:szCs w:val="24"/>
        </w:rPr>
      </w:pPr>
    </w:p>
    <w:p w14:paraId="5BB70B38" w14:textId="5254741E" w:rsidR="00456ADC" w:rsidRPr="00B51370" w:rsidRDefault="00456ADC" w:rsidP="00456ADC">
      <w:p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 w:rsidRPr="00B51370">
        <w:rPr>
          <w:rFonts w:eastAsia="Arial" w:cs="Arial"/>
          <w:sz w:val="24"/>
          <w:szCs w:val="24"/>
        </w:rPr>
        <w:t xml:space="preserve">Art. </w:t>
      </w:r>
      <w:r w:rsidR="004622FB">
        <w:rPr>
          <w:rFonts w:eastAsia="Arial" w:cs="Arial"/>
          <w:sz w:val="24"/>
          <w:szCs w:val="24"/>
        </w:rPr>
        <w:t>8</w:t>
      </w:r>
      <w:r w:rsidRPr="00B51370">
        <w:rPr>
          <w:rFonts w:eastAsia="Arial" w:cs="Arial"/>
          <w:sz w:val="24"/>
          <w:szCs w:val="24"/>
        </w:rPr>
        <w:t>º</w:t>
      </w:r>
      <w:r w:rsidRPr="00B51370">
        <w:rPr>
          <w:rFonts w:ascii="Calibri Light" w:eastAsia="Arial" w:hAnsi="Calibri Light" w:cs="Arial"/>
          <w:sz w:val="24"/>
          <w:szCs w:val="24"/>
        </w:rPr>
        <w:t xml:space="preserve"> O TC deverá ser apresentado na forma de um artigo científico, abrangendo a síntese de uma atividade prática ou uma ampla revisão bibliográfica sobre um tema específico. Deverá ser enquadrado</w:t>
      </w:r>
      <w:r w:rsidR="004622FB">
        <w:rPr>
          <w:rFonts w:ascii="Calibri Light" w:eastAsia="Arial" w:hAnsi="Calibri Light" w:cs="Arial"/>
          <w:sz w:val="24"/>
          <w:szCs w:val="24"/>
        </w:rPr>
        <w:t>, desta forma</w:t>
      </w:r>
      <w:r>
        <w:rPr>
          <w:rFonts w:ascii="Calibri Light" w:eastAsia="Arial" w:hAnsi="Calibri Light" w:cs="Arial"/>
          <w:sz w:val="24"/>
          <w:szCs w:val="24"/>
        </w:rPr>
        <w:t xml:space="preserve">, </w:t>
      </w:r>
      <w:r w:rsidRPr="00B51370">
        <w:rPr>
          <w:rFonts w:ascii="Calibri Light" w:eastAsia="Arial" w:hAnsi="Calibri Light" w:cs="Arial"/>
          <w:sz w:val="24"/>
          <w:szCs w:val="24"/>
        </w:rPr>
        <w:t>em uma das seguintes modalidades:</w:t>
      </w:r>
    </w:p>
    <w:p w14:paraId="1836492D" w14:textId="0BDE22D4" w:rsidR="00456ADC" w:rsidRPr="0040395C" w:rsidRDefault="00456ADC" w:rsidP="00456ADC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 w:rsidRPr="0040395C">
        <w:rPr>
          <w:rFonts w:ascii="Calibri Light" w:eastAsia="Arial" w:hAnsi="Calibri Light" w:cs="Arial"/>
          <w:sz w:val="24"/>
          <w:szCs w:val="24"/>
        </w:rPr>
        <w:t>Trabalho de pesquisa</w:t>
      </w:r>
      <w:r>
        <w:rPr>
          <w:rFonts w:ascii="Calibri Light" w:eastAsia="Arial" w:hAnsi="Calibri Light" w:cs="Arial"/>
          <w:sz w:val="24"/>
          <w:szCs w:val="24"/>
        </w:rPr>
        <w:t xml:space="preserve"> quantitativa ou qualitativa</w:t>
      </w:r>
      <w:r w:rsidR="004622FB">
        <w:rPr>
          <w:rFonts w:ascii="Calibri Light" w:eastAsia="Arial" w:hAnsi="Calibri Light" w:cs="Arial"/>
          <w:sz w:val="24"/>
          <w:szCs w:val="24"/>
        </w:rPr>
        <w:t>;</w:t>
      </w:r>
    </w:p>
    <w:p w14:paraId="75A1F10D" w14:textId="449C864C" w:rsidR="00456ADC" w:rsidRPr="0040395C" w:rsidRDefault="00456ADC" w:rsidP="00456ADC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Relato de t</w:t>
      </w:r>
      <w:r w:rsidRPr="0040395C">
        <w:rPr>
          <w:rFonts w:ascii="Calibri Light" w:eastAsia="Arial" w:hAnsi="Calibri Light" w:cs="Arial"/>
          <w:sz w:val="24"/>
          <w:szCs w:val="24"/>
        </w:rPr>
        <w:t>rabalho de exte</w:t>
      </w:r>
      <w:r w:rsidR="004622FB">
        <w:rPr>
          <w:rFonts w:ascii="Calibri Light" w:eastAsia="Arial" w:hAnsi="Calibri Light" w:cs="Arial"/>
          <w:sz w:val="24"/>
          <w:szCs w:val="24"/>
        </w:rPr>
        <w:t>nsão com resultados comprovados;</w:t>
      </w:r>
    </w:p>
    <w:p w14:paraId="60A97848" w14:textId="32D68467" w:rsidR="00456ADC" w:rsidRDefault="004622FB" w:rsidP="00456ADC">
      <w:pPr>
        <w:pStyle w:val="PargrafodaLista"/>
        <w:numPr>
          <w:ilvl w:val="0"/>
          <w:numId w:val="14"/>
        </w:numPr>
        <w:spacing w:after="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R</w:t>
      </w:r>
      <w:r w:rsidR="00456ADC" w:rsidRPr="0040395C">
        <w:rPr>
          <w:rFonts w:ascii="Calibri Light" w:eastAsia="Arial" w:hAnsi="Calibri Light" w:cs="Arial"/>
          <w:sz w:val="24"/>
          <w:szCs w:val="24"/>
        </w:rPr>
        <w:t>e</w:t>
      </w:r>
      <w:r w:rsidR="00456ADC">
        <w:rPr>
          <w:rFonts w:ascii="Calibri Light" w:eastAsia="Arial" w:hAnsi="Calibri Light" w:cs="Arial"/>
          <w:sz w:val="24"/>
          <w:szCs w:val="24"/>
        </w:rPr>
        <w:t xml:space="preserve">visão de literatura </w:t>
      </w:r>
      <w:r>
        <w:rPr>
          <w:rFonts w:ascii="Calibri Light" w:eastAsia="Arial" w:hAnsi="Calibri Light" w:cs="Arial"/>
          <w:sz w:val="24"/>
          <w:szCs w:val="24"/>
        </w:rPr>
        <w:t xml:space="preserve">crítica </w:t>
      </w:r>
      <w:r w:rsidR="00456ADC">
        <w:rPr>
          <w:rFonts w:ascii="Calibri Light" w:eastAsia="Arial" w:hAnsi="Calibri Light" w:cs="Arial"/>
          <w:sz w:val="24"/>
          <w:szCs w:val="24"/>
        </w:rPr>
        <w:t>na área de Agronomia</w:t>
      </w:r>
      <w:r w:rsidR="00456ADC" w:rsidRPr="0040395C">
        <w:rPr>
          <w:rFonts w:ascii="Calibri Light" w:eastAsia="Arial" w:hAnsi="Calibri Light" w:cs="Arial"/>
          <w:sz w:val="24"/>
          <w:szCs w:val="24"/>
        </w:rPr>
        <w:t>.</w:t>
      </w:r>
    </w:p>
    <w:p w14:paraId="0CF77207" w14:textId="77777777" w:rsidR="004622FB" w:rsidRDefault="004622FB" w:rsidP="004622FB">
      <w:pPr>
        <w:pStyle w:val="PargrafodaLista"/>
        <w:spacing w:after="0" w:line="360" w:lineRule="auto"/>
        <w:ind w:left="1428"/>
        <w:jc w:val="both"/>
        <w:rPr>
          <w:rFonts w:ascii="Calibri Light" w:eastAsia="Arial" w:hAnsi="Calibri Light" w:cs="Arial"/>
          <w:sz w:val="24"/>
          <w:szCs w:val="24"/>
        </w:rPr>
      </w:pPr>
    </w:p>
    <w:p w14:paraId="7CBCF21D" w14:textId="2577076C" w:rsidR="00456ADC" w:rsidRPr="004232B3" w:rsidRDefault="00456ADC" w:rsidP="00456ADC">
      <w:pPr>
        <w:spacing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 w:rsidRPr="00C27E51">
        <w:rPr>
          <w:rFonts w:eastAsia="Arial" w:cs="Arial"/>
          <w:sz w:val="24"/>
          <w:szCs w:val="24"/>
        </w:rPr>
        <w:lastRenderedPageBreak/>
        <w:t>Art.</w:t>
      </w:r>
      <w:r w:rsidR="004622FB">
        <w:rPr>
          <w:rFonts w:eastAsia="Arial" w:cs="Arial"/>
          <w:sz w:val="24"/>
          <w:szCs w:val="24"/>
        </w:rPr>
        <w:t xml:space="preserve"> 9</w:t>
      </w:r>
      <w:r w:rsidRPr="00C27E51">
        <w:rPr>
          <w:rFonts w:eastAsia="Arial" w:cs="Arial"/>
          <w:sz w:val="24"/>
          <w:szCs w:val="24"/>
        </w:rPr>
        <w:t>º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</w:t>
      </w:r>
      <w:r w:rsidR="00362228" w:rsidRPr="00362228">
        <w:rPr>
          <w:rFonts w:ascii="Calibri Light" w:eastAsia="Arial" w:hAnsi="Calibri Light" w:cs="Arial"/>
          <w:sz w:val="24"/>
          <w:szCs w:val="24"/>
        </w:rPr>
        <w:t>O TC será realizado na forma de artigo e deverá seguir as normas de publicação</w:t>
      </w:r>
      <w:r w:rsidR="00362228">
        <w:rPr>
          <w:rFonts w:ascii="Calibri Light" w:eastAsia="Arial" w:hAnsi="Calibri Light" w:cs="Arial"/>
          <w:sz w:val="24"/>
          <w:szCs w:val="24"/>
        </w:rPr>
        <w:t xml:space="preserve"> </w:t>
      </w:r>
      <w:r w:rsidR="00362228" w:rsidRPr="00362228">
        <w:rPr>
          <w:rFonts w:ascii="Calibri Light" w:eastAsia="Arial" w:hAnsi="Calibri Light" w:cs="Arial"/>
          <w:sz w:val="24"/>
          <w:szCs w:val="24"/>
        </w:rPr>
        <w:t xml:space="preserve">de um periódico </w:t>
      </w:r>
      <w:proofErr w:type="spellStart"/>
      <w:r w:rsidR="00362228" w:rsidRPr="00362228">
        <w:rPr>
          <w:rFonts w:ascii="Calibri Light" w:eastAsia="Arial" w:hAnsi="Calibri Light" w:cs="Arial"/>
          <w:sz w:val="24"/>
          <w:szCs w:val="24"/>
        </w:rPr>
        <w:t>Qualis</w:t>
      </w:r>
      <w:proofErr w:type="spellEnd"/>
      <w:r w:rsidR="00362228" w:rsidRPr="00362228">
        <w:rPr>
          <w:rFonts w:ascii="Calibri Light" w:eastAsia="Arial" w:hAnsi="Calibri Light" w:cs="Arial"/>
          <w:sz w:val="24"/>
          <w:szCs w:val="24"/>
        </w:rPr>
        <w:t xml:space="preserve"> B4 ou superior, devendo o aluno anexar as normas nos exemplares que</w:t>
      </w:r>
      <w:r w:rsidR="00362228">
        <w:rPr>
          <w:rFonts w:ascii="Calibri Light" w:eastAsia="Arial" w:hAnsi="Calibri Light" w:cs="Arial"/>
          <w:sz w:val="24"/>
          <w:szCs w:val="24"/>
        </w:rPr>
        <w:t xml:space="preserve"> </w:t>
      </w:r>
      <w:r w:rsidR="00362228" w:rsidRPr="00362228">
        <w:rPr>
          <w:rFonts w:ascii="Calibri Light" w:eastAsia="Arial" w:hAnsi="Calibri Light" w:cs="Arial"/>
          <w:sz w:val="24"/>
          <w:szCs w:val="24"/>
        </w:rPr>
        <w:t>serão entregues à banca examinadora.</w:t>
      </w:r>
    </w:p>
    <w:p w14:paraId="77A13D0A" w14:textId="512BABE2" w:rsidR="00456ADC" w:rsidRDefault="00456ADC" w:rsidP="00456ADC">
      <w:pPr>
        <w:spacing w:line="360" w:lineRule="auto"/>
        <w:ind w:left="709"/>
        <w:jc w:val="both"/>
        <w:rPr>
          <w:rFonts w:ascii="Calibri Light" w:eastAsia="Arial" w:hAnsi="Calibri Light" w:cs="Arial"/>
          <w:sz w:val="24"/>
          <w:szCs w:val="24"/>
        </w:rPr>
      </w:pPr>
      <w:r w:rsidRPr="0040395C">
        <w:rPr>
          <w:rFonts w:ascii="Calibri Light" w:eastAsia="Arial" w:hAnsi="Calibri Light" w:cs="Arial"/>
          <w:i/>
          <w:sz w:val="24"/>
          <w:szCs w:val="24"/>
        </w:rPr>
        <w:t>Parágrafo único</w:t>
      </w:r>
      <w:r>
        <w:rPr>
          <w:rFonts w:ascii="Calibri Light" w:eastAsia="Arial" w:hAnsi="Calibri Light" w:cs="Arial"/>
          <w:sz w:val="24"/>
          <w:szCs w:val="24"/>
        </w:rPr>
        <w:t xml:space="preserve"> - </w:t>
      </w:r>
      <w:r w:rsidRPr="004232B3">
        <w:rPr>
          <w:rFonts w:ascii="Calibri Light" w:eastAsia="Arial" w:hAnsi="Calibri Light" w:cs="Arial"/>
          <w:sz w:val="24"/>
          <w:szCs w:val="24"/>
        </w:rPr>
        <w:t>A normatização no TC poderá ser complementada pelo N</w:t>
      </w:r>
      <w:r w:rsidR="004622FB">
        <w:rPr>
          <w:rFonts w:ascii="Calibri Light" w:eastAsia="Arial" w:hAnsi="Calibri Light" w:cs="Arial"/>
          <w:sz w:val="24"/>
          <w:szCs w:val="24"/>
        </w:rPr>
        <w:t xml:space="preserve">úcleo Docente Estruturante </w:t>
      </w:r>
      <w:r w:rsidRPr="004232B3">
        <w:rPr>
          <w:rFonts w:ascii="Calibri Light" w:eastAsia="Arial" w:hAnsi="Calibri Light" w:cs="Arial"/>
          <w:sz w:val="24"/>
          <w:szCs w:val="24"/>
        </w:rPr>
        <w:t>do Curso</w:t>
      </w:r>
      <w:r w:rsidR="004622FB">
        <w:rPr>
          <w:rFonts w:ascii="Calibri Light" w:eastAsia="Arial" w:hAnsi="Calibri Light" w:cs="Arial"/>
          <w:sz w:val="24"/>
          <w:szCs w:val="24"/>
        </w:rPr>
        <w:t xml:space="preserve"> Superior em Agronomia</w:t>
      </w:r>
      <w:r w:rsidR="007C08EA">
        <w:rPr>
          <w:rFonts w:ascii="Calibri Light" w:eastAsia="Arial" w:hAnsi="Calibri Light" w:cs="Arial"/>
          <w:sz w:val="24"/>
          <w:szCs w:val="24"/>
        </w:rPr>
        <w:t>.</w:t>
      </w:r>
    </w:p>
    <w:p w14:paraId="0F49E6AB" w14:textId="23CE356D" w:rsidR="00456ADC" w:rsidRDefault="004622FB">
      <w:p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 w:rsidRPr="00C15C6D">
        <w:rPr>
          <w:rFonts w:eastAsia="Arial" w:cs="Arial"/>
          <w:sz w:val="24"/>
          <w:szCs w:val="24"/>
          <w:highlight w:val="yellow"/>
        </w:rPr>
        <w:t>Art. 1</w:t>
      </w:r>
      <w:r w:rsidR="00590791" w:rsidRPr="00C15C6D">
        <w:rPr>
          <w:rFonts w:eastAsia="Arial" w:cs="Arial"/>
          <w:sz w:val="24"/>
          <w:szCs w:val="24"/>
          <w:highlight w:val="yellow"/>
        </w:rPr>
        <w:t>0</w:t>
      </w:r>
      <w:r w:rsidR="00456ADC" w:rsidRPr="00C15C6D">
        <w:rPr>
          <w:rFonts w:eastAsia="Arial" w:cs="Arial"/>
          <w:sz w:val="24"/>
          <w:szCs w:val="24"/>
          <w:highlight w:val="yellow"/>
        </w:rPr>
        <w:t>º</w:t>
      </w:r>
      <w:r w:rsidR="00456ADC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O TCC deverá ser entregue </w:t>
      </w:r>
      <w:r w:rsidR="00626B37" w:rsidRPr="00C15C6D">
        <w:rPr>
          <w:rFonts w:ascii="Calibri Light" w:eastAsia="Arial" w:hAnsi="Calibri Light" w:cs="Arial"/>
          <w:sz w:val="24"/>
          <w:szCs w:val="24"/>
          <w:highlight w:val="yellow"/>
        </w:rPr>
        <w:t>de acordo com os</w:t>
      </w:r>
      <w:r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</w:t>
      </w:r>
      <w:r w:rsidR="00456ADC" w:rsidRPr="00C15C6D">
        <w:rPr>
          <w:rFonts w:ascii="Calibri Light" w:eastAsia="Arial" w:hAnsi="Calibri Light" w:cs="Arial"/>
          <w:sz w:val="24"/>
          <w:szCs w:val="24"/>
          <w:highlight w:val="yellow"/>
        </w:rPr>
        <w:t>prazos estipulado no</w:t>
      </w:r>
      <w:r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Artigo</w:t>
      </w:r>
      <w:r w:rsidR="00456ADC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</w:t>
      </w:r>
      <w:r w:rsidRPr="00C15C6D">
        <w:rPr>
          <w:rFonts w:ascii="Calibri Light" w:eastAsia="Arial" w:hAnsi="Calibri Light" w:cs="Arial"/>
          <w:sz w:val="24"/>
          <w:szCs w:val="24"/>
          <w:highlight w:val="yellow"/>
        </w:rPr>
        <w:t>2</w:t>
      </w:r>
      <w:r w:rsidR="004F7CFF" w:rsidRPr="00C15C6D">
        <w:rPr>
          <w:rFonts w:ascii="Calibri Light" w:eastAsia="Arial" w:hAnsi="Calibri Light" w:cs="Arial"/>
          <w:sz w:val="24"/>
          <w:szCs w:val="24"/>
          <w:highlight w:val="yellow"/>
        </w:rPr>
        <w:t>7</w:t>
      </w:r>
      <w:r w:rsidRPr="00C15C6D">
        <w:rPr>
          <w:rFonts w:ascii="Calibri Light" w:eastAsia="Arial" w:hAnsi="Calibri Light" w:cs="Arial"/>
          <w:sz w:val="24"/>
          <w:szCs w:val="24"/>
          <w:highlight w:val="yellow"/>
        </w:rPr>
        <w:t>º deste regulamento,</w:t>
      </w:r>
      <w:r w:rsidR="00456ADC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</w:t>
      </w:r>
      <w:r w:rsidR="00626B37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respeitando as normas descritas na portaria normativa </w:t>
      </w:r>
      <w:hyperlink r:id="rId7" w:history="1">
        <w:r w:rsidR="00626B37" w:rsidRPr="00C15C6D">
          <w:rPr>
            <w:rStyle w:val="Hiperlink"/>
            <w:rFonts w:ascii="Calibri Light" w:eastAsia="Arial" w:hAnsi="Calibri Light" w:cs="Arial"/>
            <w:sz w:val="24"/>
            <w:szCs w:val="24"/>
            <w:highlight w:val="yellow"/>
          </w:rPr>
          <w:t>n</w:t>
        </w:r>
        <w:r w:rsidR="00626B37" w:rsidRPr="00C15C6D">
          <w:rPr>
            <w:rStyle w:val="Hiperlink"/>
            <w:rFonts w:ascii="Calibri Light" w:eastAsia="Arial" w:hAnsi="Calibri Light" w:cs="Arial"/>
            <w:sz w:val="24"/>
            <w:szCs w:val="24"/>
            <w:highlight w:val="yellow"/>
            <w:vertAlign w:val="superscript"/>
          </w:rPr>
          <w:t>o</w:t>
        </w:r>
        <w:r w:rsidR="00626B37" w:rsidRPr="00C15C6D">
          <w:rPr>
            <w:rStyle w:val="Hiperlink"/>
            <w:rFonts w:ascii="Calibri Light" w:eastAsia="Arial" w:hAnsi="Calibri Light" w:cs="Arial"/>
            <w:sz w:val="24"/>
            <w:szCs w:val="24"/>
            <w:highlight w:val="yellow"/>
          </w:rPr>
          <w:t xml:space="preserve"> 7 / 2019 – CONSEPE/REIT</w:t>
        </w:r>
        <w:r w:rsidR="00626B37" w:rsidRPr="00C15C6D">
          <w:rPr>
            <w:rStyle w:val="Hiperlink"/>
            <w:rFonts w:ascii="Calibri Light" w:eastAsia="Arial" w:hAnsi="Calibri Light" w:cs="Arial"/>
            <w:sz w:val="24"/>
            <w:szCs w:val="24"/>
            <w:highlight w:val="yellow"/>
          </w:rPr>
          <w:t>O</w:t>
        </w:r>
        <w:r w:rsidR="00626B37" w:rsidRPr="00C15C6D">
          <w:rPr>
            <w:rStyle w:val="Hiperlink"/>
            <w:rFonts w:ascii="Calibri Light" w:eastAsia="Arial" w:hAnsi="Calibri Light" w:cs="Arial"/>
            <w:sz w:val="24"/>
            <w:szCs w:val="24"/>
            <w:highlight w:val="yellow"/>
          </w:rPr>
          <w:t>RIA</w:t>
        </w:r>
      </w:hyperlink>
      <w:r w:rsidR="00626B37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. Na ocasião da entrega do material final </w:t>
      </w:r>
      <w:r w:rsidR="00456ADC" w:rsidRPr="00C15C6D">
        <w:rPr>
          <w:rFonts w:ascii="Calibri Light" w:eastAsia="Arial" w:hAnsi="Calibri Light" w:cs="Arial"/>
          <w:sz w:val="24"/>
          <w:szCs w:val="24"/>
          <w:highlight w:val="yellow"/>
        </w:rPr>
        <w:t>o</w:t>
      </w:r>
      <w:r w:rsidR="00626B37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orientador deverá encaminhar </w:t>
      </w:r>
      <w:r w:rsidR="00626B37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à Coordenação de Curso </w:t>
      </w:r>
      <w:r w:rsidR="00626B37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juntamente com os do TCC </w:t>
      </w:r>
      <w:r w:rsidR="005C1221" w:rsidRPr="00C15C6D">
        <w:rPr>
          <w:rFonts w:ascii="Calibri Light" w:eastAsia="Arial" w:hAnsi="Calibri Light" w:cs="Arial"/>
          <w:sz w:val="24"/>
          <w:szCs w:val="24"/>
          <w:highlight w:val="yellow"/>
        </w:rPr>
        <w:t>a ata de def</w:t>
      </w:r>
      <w:r w:rsidR="00745D02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esa </w:t>
      </w:r>
      <w:r w:rsidR="00626B37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firmada por todos os membros da banca </w:t>
      </w:r>
      <w:r w:rsidR="00745D02" w:rsidRPr="00C15C6D">
        <w:rPr>
          <w:rFonts w:ascii="Calibri Light" w:eastAsia="Arial" w:hAnsi="Calibri Light" w:cs="Arial"/>
          <w:sz w:val="24"/>
          <w:szCs w:val="24"/>
          <w:highlight w:val="yellow"/>
        </w:rPr>
        <w:t>segundo o modelo do Anexo A</w:t>
      </w:r>
      <w:r w:rsidR="005C1221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deste regulamento.</w:t>
      </w:r>
    </w:p>
    <w:p w14:paraId="415B24FC" w14:textId="77777777" w:rsidR="00626B37" w:rsidRPr="004232B3" w:rsidRDefault="00626B37">
      <w:p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</w:p>
    <w:p w14:paraId="090BD004" w14:textId="7BBC1420" w:rsidR="005C1661" w:rsidRPr="00662697" w:rsidRDefault="00662697" w:rsidP="00662697">
      <w:pPr>
        <w:spacing w:after="0" w:line="360" w:lineRule="auto"/>
        <w:jc w:val="center"/>
        <w:outlineLvl w:val="0"/>
        <w:rPr>
          <w:rFonts w:eastAsia="Arial" w:cs="Arial"/>
          <w:b/>
          <w:sz w:val="24"/>
          <w:szCs w:val="24"/>
        </w:rPr>
      </w:pPr>
      <w:r w:rsidRPr="00B51370">
        <w:rPr>
          <w:rFonts w:eastAsia="Arial" w:cs="Arial"/>
          <w:b/>
          <w:sz w:val="24"/>
          <w:szCs w:val="24"/>
        </w:rPr>
        <w:t xml:space="preserve">TÍTULO </w:t>
      </w:r>
      <w:r>
        <w:rPr>
          <w:rFonts w:eastAsia="Arial" w:cs="Arial"/>
          <w:b/>
          <w:sz w:val="24"/>
          <w:szCs w:val="24"/>
        </w:rPr>
        <w:t>V</w:t>
      </w:r>
      <w:r w:rsidRPr="00B51370">
        <w:rPr>
          <w:rFonts w:eastAsia="Arial" w:cs="Arial"/>
          <w:b/>
          <w:sz w:val="24"/>
          <w:szCs w:val="24"/>
        </w:rPr>
        <w:t xml:space="preserve"> - </w:t>
      </w:r>
      <w:r w:rsidR="001840FB" w:rsidRPr="00662697">
        <w:rPr>
          <w:rFonts w:eastAsia="Arial" w:cs="Arial"/>
          <w:b/>
          <w:sz w:val="24"/>
          <w:szCs w:val="24"/>
        </w:rPr>
        <w:t>DA ORIENTAÇÃO</w:t>
      </w:r>
    </w:p>
    <w:p w14:paraId="0DD3D1A4" w14:textId="77777777" w:rsidR="00B51370" w:rsidRPr="004232B3" w:rsidRDefault="00B51370" w:rsidP="00B51370"/>
    <w:p w14:paraId="5E2DB9F4" w14:textId="43453C20" w:rsidR="00B51370" w:rsidRPr="004232B3" w:rsidRDefault="004622FB" w:rsidP="00B51370">
      <w:p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Art. 1</w:t>
      </w:r>
      <w:r w:rsidR="00590791">
        <w:rPr>
          <w:rFonts w:eastAsia="Arial" w:cs="Arial"/>
          <w:sz w:val="24"/>
          <w:szCs w:val="24"/>
        </w:rPr>
        <w:t>1</w:t>
      </w:r>
      <w:r w:rsidR="00B51370" w:rsidRPr="0040395C">
        <w:rPr>
          <w:rFonts w:eastAsia="Arial" w:cs="Arial"/>
          <w:sz w:val="24"/>
          <w:szCs w:val="24"/>
        </w:rPr>
        <w:t>º</w:t>
      </w:r>
      <w:r w:rsidR="00B51370" w:rsidRPr="004232B3">
        <w:rPr>
          <w:rFonts w:ascii="Calibri Light" w:eastAsia="Arial" w:hAnsi="Calibri Light" w:cs="Arial"/>
          <w:sz w:val="24"/>
          <w:szCs w:val="24"/>
        </w:rPr>
        <w:t xml:space="preserve"> - Para desenvolvimento do TC </w:t>
      </w:r>
      <w:r w:rsidR="00B51370">
        <w:rPr>
          <w:rFonts w:ascii="Calibri Light" w:eastAsia="Arial" w:hAnsi="Calibri Light" w:cs="Arial"/>
          <w:sz w:val="24"/>
          <w:szCs w:val="24"/>
        </w:rPr>
        <w:t xml:space="preserve">o acadêmico deve </w:t>
      </w:r>
      <w:r w:rsidR="00B51370" w:rsidRPr="004232B3">
        <w:rPr>
          <w:rFonts w:ascii="Calibri Light" w:eastAsia="Arial" w:hAnsi="Calibri Light" w:cs="Arial"/>
          <w:sz w:val="24"/>
          <w:szCs w:val="24"/>
        </w:rPr>
        <w:t xml:space="preserve">ser </w:t>
      </w:r>
      <w:r w:rsidR="00B51370">
        <w:rPr>
          <w:rFonts w:ascii="Calibri Light" w:eastAsia="Arial" w:hAnsi="Calibri Light" w:cs="Arial"/>
          <w:sz w:val="24"/>
          <w:szCs w:val="24"/>
        </w:rPr>
        <w:t>obrigatoriamente orientado por</w:t>
      </w:r>
      <w:r w:rsidR="00B51370" w:rsidRPr="004232B3">
        <w:rPr>
          <w:rFonts w:ascii="Calibri Light" w:eastAsia="Arial" w:hAnsi="Calibri Light" w:cs="Arial"/>
          <w:sz w:val="24"/>
          <w:szCs w:val="24"/>
        </w:rPr>
        <w:t xml:space="preserve"> um docente do </w:t>
      </w:r>
      <w:r w:rsidR="00B51370">
        <w:rPr>
          <w:rFonts w:ascii="Calibri Light" w:eastAsia="Arial" w:hAnsi="Calibri Light" w:cs="Arial"/>
          <w:sz w:val="24"/>
          <w:szCs w:val="24"/>
        </w:rPr>
        <w:t>IFC</w:t>
      </w:r>
      <w:r w:rsidR="005148EC">
        <w:rPr>
          <w:rFonts w:ascii="Calibri Light" w:eastAsia="Arial" w:hAnsi="Calibri Light" w:cs="Arial"/>
          <w:sz w:val="24"/>
          <w:szCs w:val="24"/>
        </w:rPr>
        <w:t>-Campus Concórdia</w:t>
      </w:r>
      <w:r w:rsidR="00626B37">
        <w:rPr>
          <w:rFonts w:ascii="Calibri Light" w:eastAsia="Arial" w:hAnsi="Calibri Light" w:cs="Arial"/>
          <w:sz w:val="24"/>
          <w:szCs w:val="24"/>
        </w:rPr>
        <w:t>. O</w:t>
      </w:r>
      <w:r w:rsidR="00A000FD">
        <w:rPr>
          <w:rFonts w:ascii="Calibri Light" w:eastAsia="Arial" w:hAnsi="Calibri Light" w:cs="Arial"/>
          <w:sz w:val="24"/>
          <w:szCs w:val="24"/>
        </w:rPr>
        <w:t xml:space="preserve"> trabalho desenvolvido deve estar relacionado a área de ciências agrárias.</w:t>
      </w:r>
    </w:p>
    <w:p w14:paraId="1B43A9BF" w14:textId="00A67331" w:rsidR="00B51370" w:rsidRPr="004232B3" w:rsidRDefault="00B51370" w:rsidP="00B51370">
      <w:pPr>
        <w:spacing w:before="120" w:after="120" w:line="360" w:lineRule="auto"/>
        <w:ind w:left="709"/>
        <w:jc w:val="both"/>
        <w:rPr>
          <w:rFonts w:ascii="Calibri Light" w:eastAsia="Arial" w:hAnsi="Calibri Light" w:cs="Arial"/>
          <w:sz w:val="24"/>
          <w:szCs w:val="24"/>
        </w:rPr>
      </w:pPr>
      <w:r w:rsidRPr="00C15C6D">
        <w:rPr>
          <w:rFonts w:ascii="Calibri Light" w:eastAsia="Arial" w:hAnsi="Calibri Light" w:cs="Arial"/>
          <w:i/>
          <w:sz w:val="24"/>
          <w:szCs w:val="24"/>
          <w:highlight w:val="yellow"/>
        </w:rPr>
        <w:t xml:space="preserve">Parágrafo </w:t>
      </w:r>
      <w:r w:rsidR="001840FB" w:rsidRPr="00C15C6D">
        <w:rPr>
          <w:rFonts w:ascii="Calibri Light" w:eastAsia="Arial" w:hAnsi="Calibri Light" w:cs="Arial"/>
          <w:i/>
          <w:sz w:val="24"/>
          <w:szCs w:val="24"/>
          <w:highlight w:val="yellow"/>
        </w:rPr>
        <w:t>único</w:t>
      </w:r>
      <w:r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- A escolha do orientador poderá ser realizada previamente ao desenvolvimento do trabalho pelo próprio acadêmico desde que apresente carta firmada (</w:t>
      </w:r>
      <w:r w:rsidR="004622FB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Anexo </w:t>
      </w:r>
      <w:r w:rsidR="00745D02" w:rsidRPr="00C15C6D">
        <w:rPr>
          <w:rFonts w:ascii="Calibri Light" w:eastAsia="Arial" w:hAnsi="Calibri Light" w:cs="Arial"/>
          <w:sz w:val="24"/>
          <w:szCs w:val="24"/>
          <w:highlight w:val="yellow"/>
        </w:rPr>
        <w:t>B</w:t>
      </w:r>
      <w:r w:rsidRPr="00C15C6D">
        <w:rPr>
          <w:rFonts w:ascii="Calibri Light" w:eastAsia="Arial" w:hAnsi="Calibri Light" w:cs="Arial"/>
          <w:sz w:val="24"/>
          <w:szCs w:val="24"/>
          <w:highlight w:val="yellow"/>
        </w:rPr>
        <w:t>)</w:t>
      </w:r>
      <w:r w:rsidR="00626B37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à coordenação do curso</w:t>
      </w:r>
      <w:r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, indicando o aceite </w:t>
      </w:r>
      <w:r w:rsidR="00626B37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formal </w:t>
      </w:r>
      <w:r w:rsidRPr="00C15C6D">
        <w:rPr>
          <w:rFonts w:ascii="Calibri Light" w:eastAsia="Arial" w:hAnsi="Calibri Light" w:cs="Arial"/>
          <w:sz w:val="24"/>
          <w:szCs w:val="24"/>
          <w:highlight w:val="yellow"/>
        </w:rPr>
        <w:t>do docente em colaborar no trabalho.</w:t>
      </w:r>
    </w:p>
    <w:p w14:paraId="08D1DE12" w14:textId="771C091D" w:rsidR="00662697" w:rsidRDefault="00662697" w:rsidP="00662697">
      <w:p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Art. </w:t>
      </w:r>
      <w:r w:rsidR="004622FB">
        <w:rPr>
          <w:rFonts w:eastAsia="Arial" w:cs="Arial"/>
          <w:sz w:val="24"/>
          <w:szCs w:val="24"/>
        </w:rPr>
        <w:t>1</w:t>
      </w:r>
      <w:r w:rsidR="00124DF9">
        <w:rPr>
          <w:rFonts w:eastAsia="Arial" w:cs="Arial"/>
          <w:sz w:val="24"/>
          <w:szCs w:val="24"/>
        </w:rPr>
        <w:t>2</w:t>
      </w:r>
      <w:r w:rsidRPr="0040395C">
        <w:rPr>
          <w:rFonts w:eastAsia="Arial" w:cs="Arial"/>
          <w:sz w:val="24"/>
          <w:szCs w:val="24"/>
        </w:rPr>
        <w:t>º</w:t>
      </w:r>
      <w:r w:rsidR="004622FB">
        <w:rPr>
          <w:rFonts w:ascii="Calibri Light" w:eastAsia="Arial" w:hAnsi="Calibri Light" w:cs="Arial"/>
          <w:sz w:val="24"/>
          <w:szCs w:val="24"/>
        </w:rPr>
        <w:t xml:space="preserve"> - </w:t>
      </w:r>
      <w:r w:rsidR="000D3ABF" w:rsidRPr="004232B3">
        <w:rPr>
          <w:rFonts w:ascii="Calibri Light" w:eastAsia="Arial" w:hAnsi="Calibri Light" w:cs="Arial"/>
          <w:sz w:val="24"/>
          <w:szCs w:val="24"/>
        </w:rPr>
        <w:t xml:space="preserve">Poderá o orientador indicar, </w:t>
      </w:r>
      <w:r w:rsidR="004622FB">
        <w:rPr>
          <w:rFonts w:ascii="Calibri Light" w:eastAsia="Arial" w:hAnsi="Calibri Light" w:cs="Arial"/>
          <w:sz w:val="24"/>
          <w:szCs w:val="24"/>
        </w:rPr>
        <w:t>de comum acordo com seu orienta</w:t>
      </w:r>
      <w:r w:rsidR="000D3ABF" w:rsidRPr="004232B3">
        <w:rPr>
          <w:rFonts w:ascii="Calibri Light" w:eastAsia="Arial" w:hAnsi="Calibri Light" w:cs="Arial"/>
          <w:sz w:val="24"/>
          <w:szCs w:val="24"/>
        </w:rPr>
        <w:t>do, um co-orientador, que terá por função au</w:t>
      </w:r>
      <w:r>
        <w:rPr>
          <w:rFonts w:ascii="Calibri Light" w:eastAsia="Arial" w:hAnsi="Calibri Light" w:cs="Arial"/>
          <w:sz w:val="24"/>
          <w:szCs w:val="24"/>
        </w:rPr>
        <w:t>xiliar no desenvolvimento do TC.</w:t>
      </w:r>
    </w:p>
    <w:p w14:paraId="1AB95D9B" w14:textId="759129D0" w:rsidR="00662697" w:rsidRDefault="00662697" w:rsidP="00662697">
      <w:pPr>
        <w:spacing w:before="120" w:after="120" w:line="360" w:lineRule="auto"/>
        <w:ind w:left="709"/>
        <w:jc w:val="both"/>
        <w:rPr>
          <w:rFonts w:ascii="Calibri Light" w:eastAsia="Arial" w:hAnsi="Calibri Light" w:cs="Arial"/>
          <w:i/>
          <w:sz w:val="24"/>
          <w:szCs w:val="24"/>
        </w:rPr>
      </w:pPr>
      <w:r w:rsidRPr="008F7AD2">
        <w:rPr>
          <w:rFonts w:ascii="Calibri Light" w:eastAsia="Arial" w:hAnsi="Calibri Light" w:cs="Arial"/>
          <w:i/>
          <w:sz w:val="24"/>
          <w:szCs w:val="24"/>
        </w:rPr>
        <w:t>Paragrafo</w:t>
      </w:r>
      <w:r>
        <w:rPr>
          <w:rFonts w:ascii="Calibri Light" w:eastAsia="Arial" w:hAnsi="Calibri Light" w:cs="Arial"/>
          <w:i/>
          <w:sz w:val="24"/>
          <w:szCs w:val="24"/>
        </w:rPr>
        <w:t xml:space="preserve"> único </w:t>
      </w:r>
      <w:r>
        <w:rPr>
          <w:rFonts w:ascii="Calibri Light" w:eastAsia="Arial" w:hAnsi="Calibri Light" w:cs="Arial"/>
          <w:sz w:val="24"/>
          <w:szCs w:val="24"/>
        </w:rPr>
        <w:t>– O co-orientador deve ter formação mínima em nível de Graduação, seja esta em Agronomia ou áreas correlatas.</w:t>
      </w:r>
    </w:p>
    <w:p w14:paraId="14F8E7F6" w14:textId="0E619DCF" w:rsidR="00662697" w:rsidRDefault="004622FB" w:rsidP="001840FB">
      <w:p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 w:rsidRPr="00C15C6D">
        <w:rPr>
          <w:rFonts w:eastAsia="Arial" w:cs="Arial"/>
          <w:sz w:val="24"/>
          <w:szCs w:val="24"/>
          <w:highlight w:val="yellow"/>
        </w:rPr>
        <w:lastRenderedPageBreak/>
        <w:t>Art. 1</w:t>
      </w:r>
      <w:r w:rsidR="00124DF9" w:rsidRPr="00C15C6D">
        <w:rPr>
          <w:rFonts w:eastAsia="Arial" w:cs="Arial"/>
          <w:sz w:val="24"/>
          <w:szCs w:val="24"/>
          <w:highlight w:val="yellow"/>
        </w:rPr>
        <w:t>3</w:t>
      </w:r>
      <w:r w:rsidR="00662697" w:rsidRPr="00C15C6D">
        <w:rPr>
          <w:rFonts w:eastAsia="Arial" w:cs="Arial"/>
          <w:sz w:val="24"/>
          <w:szCs w:val="24"/>
          <w:highlight w:val="yellow"/>
        </w:rPr>
        <w:t>º</w:t>
      </w:r>
      <w:r w:rsidR="00662697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- S</w:t>
      </w:r>
      <w:r w:rsidR="000D3ABF" w:rsidRPr="00C15C6D">
        <w:rPr>
          <w:rFonts w:ascii="Calibri Light" w:eastAsia="Arial" w:hAnsi="Calibri Light" w:cs="Arial"/>
          <w:sz w:val="24"/>
          <w:szCs w:val="24"/>
          <w:highlight w:val="yellow"/>
        </w:rPr>
        <w:t>erá permitida a substituição do orientador</w:t>
      </w:r>
      <w:r w:rsidR="00662697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</w:t>
      </w:r>
      <w:r w:rsidR="00626B37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do trabalho </w:t>
      </w:r>
      <w:r w:rsidR="00662697" w:rsidRPr="00C15C6D">
        <w:rPr>
          <w:rFonts w:ascii="Calibri Light" w:eastAsia="Arial" w:hAnsi="Calibri Light" w:cs="Arial"/>
          <w:sz w:val="24"/>
          <w:szCs w:val="24"/>
          <w:highlight w:val="yellow"/>
        </w:rPr>
        <w:t>a pedid</w:t>
      </w:r>
      <w:r w:rsidR="00626B37" w:rsidRPr="00C15C6D">
        <w:rPr>
          <w:rFonts w:ascii="Calibri Light" w:eastAsia="Arial" w:hAnsi="Calibri Light" w:cs="Arial"/>
          <w:sz w:val="24"/>
          <w:szCs w:val="24"/>
          <w:highlight w:val="yellow"/>
        </w:rPr>
        <w:t>o do acadêmico ou do orientador</w:t>
      </w:r>
      <w:r w:rsidR="00662697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desde que realizada a </w:t>
      </w:r>
      <w:r w:rsidR="000D3ABF" w:rsidRPr="00C15C6D">
        <w:rPr>
          <w:rFonts w:ascii="Calibri Light" w:eastAsia="Arial" w:hAnsi="Calibri Light" w:cs="Arial"/>
          <w:sz w:val="24"/>
          <w:szCs w:val="24"/>
          <w:highlight w:val="yellow"/>
        </w:rPr>
        <w:t>s</w:t>
      </w:r>
      <w:r w:rsidR="00662697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olicitação por </w:t>
      </w:r>
      <w:r w:rsidR="000D3ABF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escrito </w:t>
      </w:r>
      <w:r w:rsidR="00662697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ao </w:t>
      </w:r>
      <w:r w:rsidR="00626B37" w:rsidRPr="00C15C6D">
        <w:rPr>
          <w:rFonts w:ascii="Calibri Light" w:eastAsia="Arial" w:hAnsi="Calibri Light" w:cs="Arial"/>
          <w:sz w:val="24"/>
          <w:szCs w:val="24"/>
          <w:highlight w:val="yellow"/>
        </w:rPr>
        <w:t>Colegiado do Curso de Agronomia</w:t>
      </w:r>
      <w:r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</w:t>
      </w:r>
      <w:r w:rsidR="00662697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com antecedência mínima de 60 dias corridos da data da defesa, apresentando </w:t>
      </w:r>
      <w:r w:rsidR="000D3ABF" w:rsidRPr="00C15C6D">
        <w:rPr>
          <w:rFonts w:ascii="Calibri Light" w:eastAsia="Arial" w:hAnsi="Calibri Light" w:cs="Arial"/>
          <w:sz w:val="24"/>
          <w:szCs w:val="24"/>
          <w:highlight w:val="yellow"/>
        </w:rPr>
        <w:t>justificativa</w:t>
      </w:r>
      <w:r w:rsidR="00662697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cabível</w:t>
      </w:r>
      <w:r w:rsidR="00626B37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para tanto</w:t>
      </w:r>
      <w:r w:rsidR="000D3ABF" w:rsidRPr="00C15C6D">
        <w:rPr>
          <w:rFonts w:ascii="Calibri Light" w:eastAsia="Arial" w:hAnsi="Calibri Light" w:cs="Arial"/>
          <w:sz w:val="24"/>
          <w:szCs w:val="24"/>
          <w:highlight w:val="yellow"/>
        </w:rPr>
        <w:t>.</w:t>
      </w:r>
    </w:p>
    <w:p w14:paraId="292A4DDC" w14:textId="19287CE5" w:rsidR="005C1661" w:rsidRDefault="00662697" w:rsidP="00662697">
      <w:pPr>
        <w:spacing w:before="120" w:after="120" w:line="360" w:lineRule="auto"/>
        <w:ind w:left="709"/>
        <w:jc w:val="both"/>
        <w:rPr>
          <w:rFonts w:ascii="Calibri Light" w:eastAsia="Arial" w:hAnsi="Calibri Light" w:cs="Arial"/>
          <w:sz w:val="24"/>
          <w:szCs w:val="24"/>
        </w:rPr>
      </w:pPr>
      <w:r w:rsidRPr="00C15C6D">
        <w:rPr>
          <w:rFonts w:ascii="Calibri Light" w:eastAsia="Arial" w:hAnsi="Calibri Light" w:cs="Arial"/>
          <w:i/>
          <w:sz w:val="24"/>
          <w:szCs w:val="24"/>
          <w:highlight w:val="yellow"/>
        </w:rPr>
        <w:t>Paragrafo único</w:t>
      </w:r>
      <w:r w:rsidR="00626B37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– O deferimento ou não</w:t>
      </w:r>
      <w:r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da solicitação será </w:t>
      </w:r>
      <w:r w:rsidR="00626B37" w:rsidRPr="00C15C6D">
        <w:rPr>
          <w:rFonts w:ascii="Calibri Light" w:eastAsia="Arial" w:hAnsi="Calibri Light" w:cs="Arial"/>
          <w:sz w:val="24"/>
          <w:szCs w:val="24"/>
          <w:highlight w:val="yellow"/>
        </w:rPr>
        <w:t>determinado</w:t>
      </w:r>
      <w:r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pelo </w:t>
      </w:r>
      <w:r w:rsidR="00626B37" w:rsidRPr="00C15C6D">
        <w:rPr>
          <w:rFonts w:ascii="Calibri Light" w:eastAsia="Arial" w:hAnsi="Calibri Light" w:cs="Arial"/>
          <w:sz w:val="24"/>
          <w:szCs w:val="24"/>
          <w:highlight w:val="yellow"/>
        </w:rPr>
        <w:t>Colegiado</w:t>
      </w:r>
      <w:r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do Curso de Agronomia</w:t>
      </w:r>
      <w:r w:rsidR="00626B37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em reunião presencial</w:t>
      </w:r>
      <w:r w:rsidRPr="00C15C6D">
        <w:rPr>
          <w:rFonts w:ascii="Calibri Light" w:eastAsia="Arial" w:hAnsi="Calibri Light" w:cs="Arial"/>
          <w:sz w:val="24"/>
          <w:szCs w:val="24"/>
          <w:highlight w:val="yellow"/>
        </w:rPr>
        <w:t>.</w:t>
      </w:r>
    </w:p>
    <w:p w14:paraId="56F9AB97" w14:textId="2CF1551E" w:rsidR="005C1661" w:rsidRPr="004232B3" w:rsidRDefault="004622FB">
      <w:p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Theme="majorHAnsi" w:eastAsia="Arial" w:hAnsiTheme="majorHAnsi" w:cs="Arial"/>
          <w:sz w:val="24"/>
          <w:szCs w:val="24"/>
        </w:rPr>
        <w:t>Art. 1</w:t>
      </w:r>
      <w:r w:rsidR="00124DF9">
        <w:rPr>
          <w:rFonts w:asciiTheme="majorHAnsi" w:eastAsia="Arial" w:hAnsiTheme="majorHAnsi" w:cs="Arial"/>
          <w:sz w:val="24"/>
          <w:szCs w:val="24"/>
        </w:rPr>
        <w:t>4</w:t>
      </w:r>
      <w:r w:rsidR="000D3ABF" w:rsidRPr="001840FB">
        <w:rPr>
          <w:rFonts w:asciiTheme="majorHAnsi" w:eastAsia="Arial" w:hAnsiTheme="majorHAnsi" w:cs="Arial"/>
          <w:sz w:val="24"/>
          <w:szCs w:val="24"/>
        </w:rPr>
        <w:t>º</w:t>
      </w:r>
      <w:r w:rsidR="000D3ABF" w:rsidRPr="004232B3">
        <w:rPr>
          <w:rFonts w:ascii="Calibri Light" w:eastAsia="Arial" w:hAnsi="Calibri Light" w:cs="Arial"/>
          <w:sz w:val="24"/>
          <w:szCs w:val="24"/>
        </w:rPr>
        <w:t xml:space="preserve"> O número </w:t>
      </w:r>
      <w:r w:rsidR="0037354D">
        <w:rPr>
          <w:rFonts w:ascii="Calibri Light" w:eastAsia="Arial" w:hAnsi="Calibri Light" w:cs="Arial"/>
          <w:sz w:val="24"/>
          <w:szCs w:val="24"/>
        </w:rPr>
        <w:t xml:space="preserve">máximo </w:t>
      </w:r>
      <w:r w:rsidR="000D3ABF" w:rsidRPr="004232B3">
        <w:rPr>
          <w:rFonts w:ascii="Calibri Light" w:eastAsia="Arial" w:hAnsi="Calibri Light" w:cs="Arial"/>
          <w:sz w:val="24"/>
          <w:szCs w:val="24"/>
        </w:rPr>
        <w:t xml:space="preserve">de </w:t>
      </w:r>
      <w:r w:rsidR="0037354D">
        <w:rPr>
          <w:rFonts w:ascii="Calibri Light" w:eastAsia="Arial" w:hAnsi="Calibri Light" w:cs="Arial"/>
          <w:sz w:val="24"/>
          <w:szCs w:val="24"/>
        </w:rPr>
        <w:t>alunos orientados</w:t>
      </w:r>
      <w:r w:rsidR="000D3ABF" w:rsidRPr="004232B3">
        <w:rPr>
          <w:rFonts w:ascii="Calibri Light" w:eastAsia="Arial" w:hAnsi="Calibri Light" w:cs="Arial"/>
          <w:sz w:val="24"/>
          <w:szCs w:val="24"/>
        </w:rPr>
        <w:t xml:space="preserve"> </w:t>
      </w:r>
      <w:r w:rsidR="0037354D">
        <w:rPr>
          <w:rFonts w:ascii="Calibri Light" w:eastAsia="Arial" w:hAnsi="Calibri Light" w:cs="Arial"/>
          <w:sz w:val="24"/>
          <w:szCs w:val="24"/>
        </w:rPr>
        <w:t>permitido para cada</w:t>
      </w:r>
      <w:r w:rsidR="000D3ABF" w:rsidRPr="004232B3">
        <w:rPr>
          <w:rFonts w:ascii="Calibri Light" w:eastAsia="Arial" w:hAnsi="Calibri Light" w:cs="Arial"/>
          <w:sz w:val="24"/>
          <w:szCs w:val="24"/>
        </w:rPr>
        <w:t xml:space="preserve"> orientador será definido e homologado pelo </w:t>
      </w:r>
      <w:r w:rsidR="00626B37">
        <w:rPr>
          <w:rFonts w:ascii="Calibri Light" w:eastAsia="Arial" w:hAnsi="Calibri Light" w:cs="Arial"/>
          <w:sz w:val="24"/>
          <w:szCs w:val="24"/>
        </w:rPr>
        <w:t>colegiado do curso</w:t>
      </w:r>
      <w:r w:rsidR="000D3ABF" w:rsidRPr="004232B3">
        <w:rPr>
          <w:rFonts w:ascii="Calibri Light" w:eastAsia="Arial" w:hAnsi="Calibri Light" w:cs="Arial"/>
          <w:sz w:val="24"/>
          <w:szCs w:val="24"/>
        </w:rPr>
        <w:t xml:space="preserve"> no início de cada semestre letivo em que a atividade for ofertada.</w:t>
      </w:r>
    </w:p>
    <w:p w14:paraId="21FB3489" w14:textId="77777777" w:rsidR="005C1661" w:rsidRPr="004232B3" w:rsidRDefault="005C1661" w:rsidP="005C1221">
      <w:pPr>
        <w:spacing w:before="120" w:after="120"/>
        <w:jc w:val="both"/>
        <w:rPr>
          <w:rFonts w:ascii="Calibri Light" w:eastAsia="Arial" w:hAnsi="Calibri Light" w:cs="Arial"/>
          <w:sz w:val="24"/>
          <w:szCs w:val="24"/>
        </w:rPr>
      </w:pPr>
    </w:p>
    <w:p w14:paraId="74DBC66A" w14:textId="2CBA3BC7" w:rsidR="0037354D" w:rsidRPr="00662697" w:rsidRDefault="00662697" w:rsidP="005C1221">
      <w:pPr>
        <w:spacing w:before="120" w:after="120"/>
        <w:jc w:val="center"/>
        <w:outlineLvl w:val="0"/>
        <w:rPr>
          <w:rFonts w:eastAsia="Arial" w:cs="Arial"/>
          <w:b/>
          <w:sz w:val="24"/>
          <w:szCs w:val="24"/>
        </w:rPr>
      </w:pPr>
      <w:r w:rsidRPr="00662697">
        <w:rPr>
          <w:rFonts w:eastAsia="Arial" w:cs="Arial"/>
          <w:b/>
          <w:sz w:val="24"/>
          <w:szCs w:val="24"/>
        </w:rPr>
        <w:t xml:space="preserve">TÍTULO VI - </w:t>
      </w:r>
      <w:r w:rsidR="0037354D" w:rsidRPr="00662697">
        <w:rPr>
          <w:rFonts w:eastAsia="Arial" w:cs="Arial"/>
          <w:b/>
          <w:sz w:val="24"/>
          <w:szCs w:val="24"/>
        </w:rPr>
        <w:t>DO PROCESSO DE AVALIAÇÃO</w:t>
      </w:r>
    </w:p>
    <w:p w14:paraId="211C44ED" w14:textId="77777777" w:rsidR="0037354D" w:rsidRDefault="0037354D" w:rsidP="005C1221">
      <w:pPr>
        <w:spacing w:before="120" w:after="120"/>
        <w:jc w:val="both"/>
        <w:rPr>
          <w:rFonts w:ascii="Calibri Light" w:eastAsia="Arial" w:hAnsi="Calibri Light" w:cs="Arial"/>
          <w:sz w:val="24"/>
          <w:szCs w:val="24"/>
        </w:rPr>
      </w:pPr>
    </w:p>
    <w:p w14:paraId="181D179F" w14:textId="1322C70B" w:rsidR="0037354D" w:rsidRDefault="004622FB" w:rsidP="0037354D">
      <w:p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Art. 1</w:t>
      </w:r>
      <w:r w:rsidR="00124DF9">
        <w:rPr>
          <w:rFonts w:eastAsia="Arial" w:cs="Arial"/>
          <w:sz w:val="24"/>
          <w:szCs w:val="24"/>
        </w:rPr>
        <w:t>5</w:t>
      </w:r>
      <w:r w:rsidR="008F7AD2" w:rsidRPr="008F7AD2">
        <w:rPr>
          <w:rFonts w:eastAsia="Arial" w:cs="Arial"/>
          <w:sz w:val="24"/>
          <w:szCs w:val="24"/>
        </w:rPr>
        <w:t>º</w:t>
      </w:r>
      <w:r w:rsidR="008F7AD2" w:rsidRPr="004232B3">
        <w:rPr>
          <w:rFonts w:ascii="Calibri Light" w:eastAsia="Arial" w:hAnsi="Calibri Light" w:cs="Arial"/>
          <w:sz w:val="24"/>
          <w:szCs w:val="24"/>
        </w:rPr>
        <w:t xml:space="preserve"> </w:t>
      </w:r>
      <w:r w:rsidR="008F7AD2">
        <w:rPr>
          <w:rFonts w:ascii="Calibri Light" w:eastAsia="Arial" w:hAnsi="Calibri Light" w:cs="Arial"/>
          <w:sz w:val="24"/>
          <w:szCs w:val="24"/>
        </w:rPr>
        <w:t>A apresentação e o documento do TCC</w:t>
      </w:r>
      <w:r w:rsidR="0037354D">
        <w:rPr>
          <w:rFonts w:ascii="Calibri Light" w:eastAsia="Arial" w:hAnsi="Calibri Light" w:cs="Arial"/>
          <w:sz w:val="24"/>
          <w:szCs w:val="24"/>
        </w:rPr>
        <w:t xml:space="preserve"> ser</w:t>
      </w:r>
      <w:r w:rsidR="008F7AD2">
        <w:rPr>
          <w:rFonts w:ascii="Calibri Light" w:eastAsia="Arial" w:hAnsi="Calibri Light" w:cs="Arial"/>
          <w:sz w:val="24"/>
          <w:szCs w:val="24"/>
        </w:rPr>
        <w:t>ão</w:t>
      </w:r>
      <w:r w:rsidR="0037354D">
        <w:rPr>
          <w:rFonts w:ascii="Calibri Light" w:eastAsia="Arial" w:hAnsi="Calibri Light" w:cs="Arial"/>
          <w:sz w:val="24"/>
          <w:szCs w:val="24"/>
        </w:rPr>
        <w:t xml:space="preserve"> avaliado</w:t>
      </w:r>
      <w:r w:rsidR="008F7AD2">
        <w:rPr>
          <w:rFonts w:ascii="Calibri Light" w:eastAsia="Arial" w:hAnsi="Calibri Light" w:cs="Arial"/>
          <w:sz w:val="24"/>
          <w:szCs w:val="24"/>
        </w:rPr>
        <w:t>s por banca de, no mínimo, 3 (três) membros, sendo estes</w:t>
      </w:r>
      <w:r>
        <w:rPr>
          <w:rFonts w:ascii="Calibri Light" w:eastAsia="Arial" w:hAnsi="Calibri Light" w:cs="Arial"/>
          <w:sz w:val="24"/>
          <w:szCs w:val="24"/>
        </w:rPr>
        <w:t>:</w:t>
      </w:r>
      <w:r w:rsidR="008F7AD2">
        <w:rPr>
          <w:rFonts w:ascii="Calibri Light" w:eastAsia="Arial" w:hAnsi="Calibri Light" w:cs="Arial"/>
          <w:sz w:val="24"/>
          <w:szCs w:val="24"/>
        </w:rPr>
        <w:t xml:space="preserve"> </w:t>
      </w:r>
      <w:r w:rsidRPr="004622FB">
        <w:rPr>
          <w:rFonts w:ascii="Calibri Light" w:eastAsia="Arial" w:hAnsi="Calibri Light" w:cs="Arial"/>
          <w:i/>
          <w:sz w:val="24"/>
          <w:szCs w:val="24"/>
        </w:rPr>
        <w:t>(</w:t>
      </w:r>
      <w:r>
        <w:rPr>
          <w:rFonts w:ascii="Calibri Light" w:eastAsia="Arial" w:hAnsi="Calibri Light" w:cs="Arial"/>
          <w:i/>
          <w:sz w:val="24"/>
          <w:szCs w:val="24"/>
        </w:rPr>
        <w:t>I</w:t>
      </w:r>
      <w:r w:rsidRPr="004622FB">
        <w:rPr>
          <w:rFonts w:ascii="Calibri Light" w:eastAsia="Arial" w:hAnsi="Calibri Light" w:cs="Arial"/>
          <w:i/>
          <w:sz w:val="24"/>
          <w:szCs w:val="24"/>
        </w:rPr>
        <w:t>)</w:t>
      </w:r>
      <w:r>
        <w:rPr>
          <w:rFonts w:ascii="Calibri Light" w:eastAsia="Arial" w:hAnsi="Calibri Light" w:cs="Arial"/>
          <w:sz w:val="24"/>
          <w:szCs w:val="24"/>
        </w:rPr>
        <w:t xml:space="preserve"> </w:t>
      </w:r>
      <w:r w:rsidR="0037354D">
        <w:rPr>
          <w:rFonts w:ascii="Calibri Light" w:eastAsia="Arial" w:hAnsi="Calibri Light" w:cs="Arial"/>
          <w:sz w:val="24"/>
          <w:szCs w:val="24"/>
        </w:rPr>
        <w:t>o orientador</w:t>
      </w:r>
      <w:r w:rsidR="008F7AD2">
        <w:rPr>
          <w:rFonts w:ascii="Calibri Light" w:eastAsia="Arial" w:hAnsi="Calibri Light" w:cs="Arial"/>
          <w:sz w:val="24"/>
          <w:szCs w:val="24"/>
        </w:rPr>
        <w:t>,</w:t>
      </w:r>
      <w:r w:rsidR="0037354D">
        <w:rPr>
          <w:rFonts w:ascii="Calibri Light" w:eastAsia="Arial" w:hAnsi="Calibri Light" w:cs="Arial"/>
          <w:sz w:val="24"/>
          <w:szCs w:val="24"/>
        </w:rPr>
        <w:t xml:space="preserve"> </w:t>
      </w:r>
      <w:r w:rsidR="008F7AD2">
        <w:rPr>
          <w:rFonts w:ascii="Calibri Light" w:eastAsia="Arial" w:hAnsi="Calibri Light" w:cs="Arial"/>
          <w:sz w:val="24"/>
          <w:szCs w:val="24"/>
        </w:rPr>
        <w:t>que assumirá na ocasião da apresentação o papel de</w:t>
      </w:r>
      <w:r w:rsidR="0037354D">
        <w:rPr>
          <w:rFonts w:ascii="Calibri Light" w:eastAsia="Arial" w:hAnsi="Calibri Light" w:cs="Arial"/>
          <w:sz w:val="24"/>
          <w:szCs w:val="24"/>
        </w:rPr>
        <w:t xml:space="preserve"> presidente </w:t>
      </w:r>
      <w:r>
        <w:rPr>
          <w:rFonts w:ascii="Calibri Light" w:eastAsia="Arial" w:hAnsi="Calibri Light" w:cs="Arial"/>
          <w:sz w:val="24"/>
          <w:szCs w:val="24"/>
        </w:rPr>
        <w:t>da banca</w:t>
      </w:r>
      <w:r w:rsidR="007C08EA">
        <w:rPr>
          <w:rFonts w:ascii="Calibri Light" w:eastAsia="Arial" w:hAnsi="Calibri Light" w:cs="Arial"/>
          <w:sz w:val="24"/>
          <w:szCs w:val="24"/>
        </w:rPr>
        <w:t xml:space="preserve"> e</w:t>
      </w:r>
      <w:r>
        <w:rPr>
          <w:rFonts w:ascii="Calibri Light" w:eastAsia="Arial" w:hAnsi="Calibri Light" w:cs="Arial"/>
          <w:sz w:val="24"/>
          <w:szCs w:val="24"/>
        </w:rPr>
        <w:t>;</w:t>
      </w:r>
      <w:r w:rsidR="008F7AD2">
        <w:rPr>
          <w:rFonts w:ascii="Calibri Light" w:eastAsia="Arial" w:hAnsi="Calibri Light" w:cs="Arial"/>
          <w:sz w:val="24"/>
          <w:szCs w:val="24"/>
        </w:rPr>
        <w:t xml:space="preserve"> </w:t>
      </w:r>
      <w:r>
        <w:rPr>
          <w:rFonts w:ascii="Calibri Light" w:eastAsia="Arial" w:hAnsi="Calibri Light" w:cs="Arial"/>
          <w:i/>
          <w:sz w:val="24"/>
          <w:szCs w:val="24"/>
        </w:rPr>
        <w:t>(II</w:t>
      </w:r>
      <w:r w:rsidRPr="004622FB">
        <w:rPr>
          <w:rFonts w:ascii="Calibri Light" w:eastAsia="Arial" w:hAnsi="Calibri Light" w:cs="Arial"/>
          <w:i/>
          <w:sz w:val="24"/>
          <w:szCs w:val="24"/>
        </w:rPr>
        <w:t>)</w:t>
      </w:r>
      <w:r>
        <w:rPr>
          <w:rFonts w:ascii="Calibri Light" w:eastAsia="Arial" w:hAnsi="Calibri Light" w:cs="Arial"/>
          <w:i/>
          <w:sz w:val="24"/>
          <w:szCs w:val="24"/>
        </w:rPr>
        <w:t xml:space="preserve"> </w:t>
      </w:r>
      <w:r w:rsidR="0037354D">
        <w:rPr>
          <w:rFonts w:ascii="Calibri Light" w:eastAsia="Arial" w:hAnsi="Calibri Light" w:cs="Arial"/>
          <w:sz w:val="24"/>
          <w:szCs w:val="24"/>
        </w:rPr>
        <w:t>mais 2 membros</w:t>
      </w:r>
      <w:r w:rsidR="008F7AD2">
        <w:rPr>
          <w:rFonts w:ascii="Calibri Light" w:eastAsia="Arial" w:hAnsi="Calibri Light" w:cs="Arial"/>
          <w:sz w:val="24"/>
          <w:szCs w:val="24"/>
        </w:rPr>
        <w:t xml:space="preserve"> convidados</w:t>
      </w:r>
      <w:r w:rsidR="003B7C41">
        <w:rPr>
          <w:rFonts w:ascii="Calibri Light" w:eastAsia="Arial" w:hAnsi="Calibri Light" w:cs="Arial"/>
          <w:sz w:val="24"/>
          <w:szCs w:val="24"/>
        </w:rPr>
        <w:t>, sendo pelo men</w:t>
      </w:r>
      <w:r w:rsidR="00085C42">
        <w:rPr>
          <w:rFonts w:ascii="Calibri Light" w:eastAsia="Arial" w:hAnsi="Calibri Light" w:cs="Arial"/>
          <w:sz w:val="24"/>
          <w:szCs w:val="24"/>
        </w:rPr>
        <w:t>o</w:t>
      </w:r>
      <w:r w:rsidR="003B7C41">
        <w:rPr>
          <w:rFonts w:ascii="Calibri Light" w:eastAsia="Arial" w:hAnsi="Calibri Light" w:cs="Arial"/>
          <w:sz w:val="24"/>
          <w:szCs w:val="24"/>
        </w:rPr>
        <w:t>s</w:t>
      </w:r>
      <w:r w:rsidR="00085C42">
        <w:rPr>
          <w:rFonts w:ascii="Calibri Light" w:eastAsia="Arial" w:hAnsi="Calibri Light" w:cs="Arial"/>
          <w:sz w:val="24"/>
          <w:szCs w:val="24"/>
        </w:rPr>
        <w:t xml:space="preserve"> 1 destes professor do curso de agronomia do </w:t>
      </w:r>
      <w:r w:rsidR="005C1221">
        <w:rPr>
          <w:rFonts w:ascii="Calibri Light" w:eastAsia="Arial" w:hAnsi="Calibri Light" w:cs="Arial"/>
          <w:sz w:val="24"/>
          <w:szCs w:val="24"/>
        </w:rPr>
        <w:t>IFC C</w:t>
      </w:r>
      <w:r w:rsidR="00085C42">
        <w:rPr>
          <w:rFonts w:ascii="Calibri Light" w:eastAsia="Arial" w:hAnsi="Calibri Light" w:cs="Arial"/>
          <w:sz w:val="24"/>
          <w:szCs w:val="24"/>
        </w:rPr>
        <w:t>ampus</w:t>
      </w:r>
      <w:r w:rsidR="005C1221">
        <w:rPr>
          <w:rFonts w:ascii="Calibri Light" w:eastAsia="Arial" w:hAnsi="Calibri Light" w:cs="Arial"/>
          <w:sz w:val="24"/>
          <w:szCs w:val="24"/>
        </w:rPr>
        <w:t xml:space="preserve"> Concórdia</w:t>
      </w:r>
      <w:r w:rsidR="008F7AD2">
        <w:rPr>
          <w:rFonts w:ascii="Calibri Light" w:eastAsia="Arial" w:hAnsi="Calibri Light" w:cs="Arial"/>
          <w:sz w:val="24"/>
          <w:szCs w:val="24"/>
        </w:rPr>
        <w:t>.</w:t>
      </w:r>
    </w:p>
    <w:p w14:paraId="01F3C734" w14:textId="4109241D" w:rsidR="008F7AD2" w:rsidRDefault="008F7AD2" w:rsidP="008F7AD2">
      <w:pPr>
        <w:spacing w:before="120" w:after="120" w:line="360" w:lineRule="auto"/>
        <w:ind w:left="567"/>
        <w:jc w:val="both"/>
        <w:rPr>
          <w:rFonts w:ascii="Calibri Light" w:eastAsia="Arial" w:hAnsi="Calibri Light" w:cs="Arial"/>
          <w:sz w:val="24"/>
          <w:szCs w:val="24"/>
        </w:rPr>
      </w:pPr>
      <w:r w:rsidRPr="008F7AD2">
        <w:rPr>
          <w:rFonts w:ascii="Calibri Light" w:eastAsia="Arial" w:hAnsi="Calibri Light" w:cs="Arial"/>
          <w:i/>
          <w:sz w:val="24"/>
          <w:szCs w:val="24"/>
        </w:rPr>
        <w:t xml:space="preserve">Paragrafo </w:t>
      </w:r>
      <w:r w:rsidR="004622FB">
        <w:rPr>
          <w:rFonts w:ascii="Calibri Light" w:eastAsia="Arial" w:hAnsi="Calibri Light" w:cs="Arial"/>
          <w:i/>
          <w:sz w:val="24"/>
          <w:szCs w:val="24"/>
        </w:rPr>
        <w:t>único</w:t>
      </w:r>
      <w:r>
        <w:rPr>
          <w:rFonts w:ascii="Calibri Light" w:eastAsia="Arial" w:hAnsi="Calibri Light" w:cs="Arial"/>
          <w:sz w:val="24"/>
          <w:szCs w:val="24"/>
        </w:rPr>
        <w:t xml:space="preserve"> – Os membros </w:t>
      </w:r>
      <w:r w:rsidR="00075335">
        <w:rPr>
          <w:rFonts w:ascii="Calibri Light" w:eastAsia="Arial" w:hAnsi="Calibri Light" w:cs="Arial"/>
          <w:sz w:val="24"/>
          <w:szCs w:val="24"/>
        </w:rPr>
        <w:t>da banca devem</w:t>
      </w:r>
      <w:r>
        <w:rPr>
          <w:rFonts w:ascii="Calibri Light" w:eastAsia="Arial" w:hAnsi="Calibri Light" w:cs="Arial"/>
          <w:sz w:val="24"/>
          <w:szCs w:val="24"/>
        </w:rPr>
        <w:t xml:space="preserve"> t</w:t>
      </w:r>
      <w:r w:rsidR="004622FB">
        <w:rPr>
          <w:rFonts w:ascii="Calibri Light" w:eastAsia="Arial" w:hAnsi="Calibri Light" w:cs="Arial"/>
          <w:sz w:val="24"/>
          <w:szCs w:val="24"/>
        </w:rPr>
        <w:t>er formação mínima em</w:t>
      </w:r>
      <w:r w:rsidR="00075335">
        <w:rPr>
          <w:rFonts w:ascii="Calibri Light" w:eastAsia="Arial" w:hAnsi="Calibri Light" w:cs="Arial"/>
          <w:sz w:val="24"/>
          <w:szCs w:val="24"/>
        </w:rPr>
        <w:t xml:space="preserve"> nível de G</w:t>
      </w:r>
      <w:r>
        <w:rPr>
          <w:rFonts w:ascii="Calibri Light" w:eastAsia="Arial" w:hAnsi="Calibri Light" w:cs="Arial"/>
          <w:sz w:val="24"/>
          <w:szCs w:val="24"/>
        </w:rPr>
        <w:t>raduação</w:t>
      </w:r>
      <w:r w:rsidR="004622FB">
        <w:rPr>
          <w:rFonts w:ascii="Calibri Light" w:eastAsia="Arial" w:hAnsi="Calibri Light" w:cs="Arial"/>
          <w:sz w:val="24"/>
          <w:szCs w:val="24"/>
        </w:rPr>
        <w:t>, seja</w:t>
      </w:r>
      <w:r w:rsidR="00075335">
        <w:rPr>
          <w:rFonts w:ascii="Calibri Light" w:eastAsia="Arial" w:hAnsi="Calibri Light" w:cs="Arial"/>
          <w:sz w:val="24"/>
          <w:szCs w:val="24"/>
        </w:rPr>
        <w:t xml:space="preserve"> </w:t>
      </w:r>
      <w:r>
        <w:rPr>
          <w:rFonts w:ascii="Calibri Light" w:eastAsia="Arial" w:hAnsi="Calibri Light" w:cs="Arial"/>
          <w:sz w:val="24"/>
          <w:szCs w:val="24"/>
        </w:rPr>
        <w:t>em Agronomia ou área</w:t>
      </w:r>
      <w:r w:rsidR="004622FB">
        <w:rPr>
          <w:rFonts w:ascii="Calibri Light" w:eastAsia="Arial" w:hAnsi="Calibri Light" w:cs="Arial"/>
          <w:sz w:val="24"/>
          <w:szCs w:val="24"/>
        </w:rPr>
        <w:t xml:space="preserve"> correlata</w:t>
      </w:r>
      <w:r>
        <w:rPr>
          <w:rFonts w:ascii="Calibri Light" w:eastAsia="Arial" w:hAnsi="Calibri Light" w:cs="Arial"/>
          <w:sz w:val="24"/>
          <w:szCs w:val="24"/>
        </w:rPr>
        <w:t>.</w:t>
      </w:r>
    </w:p>
    <w:p w14:paraId="379803A9" w14:textId="40CA031A" w:rsidR="004622FB" w:rsidRDefault="004622FB" w:rsidP="004622FB">
      <w:pPr>
        <w:spacing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 w:rsidRPr="001F4AF1">
        <w:rPr>
          <w:rFonts w:eastAsia="Arial" w:cs="Arial"/>
          <w:sz w:val="24"/>
          <w:szCs w:val="24"/>
        </w:rPr>
        <w:t xml:space="preserve">Art. </w:t>
      </w:r>
      <w:r>
        <w:rPr>
          <w:rFonts w:eastAsia="Arial" w:cs="Arial"/>
          <w:sz w:val="24"/>
          <w:szCs w:val="24"/>
        </w:rPr>
        <w:t>1</w:t>
      </w:r>
      <w:r w:rsidR="00124DF9">
        <w:rPr>
          <w:rFonts w:eastAsia="Arial" w:cs="Arial"/>
          <w:sz w:val="24"/>
          <w:szCs w:val="24"/>
        </w:rPr>
        <w:t>6</w:t>
      </w:r>
      <w:r w:rsidRPr="001F4AF1">
        <w:rPr>
          <w:rFonts w:eastAsia="Arial" w:cs="Arial"/>
          <w:sz w:val="24"/>
          <w:szCs w:val="24"/>
        </w:rPr>
        <w:t>º</w:t>
      </w:r>
      <w:r w:rsidRPr="001F4AF1">
        <w:rPr>
          <w:rFonts w:ascii="Calibri Light" w:eastAsia="Arial" w:hAnsi="Calibri Light" w:cs="Arial"/>
          <w:sz w:val="24"/>
          <w:szCs w:val="24"/>
        </w:rPr>
        <w:t xml:space="preserve"> </w:t>
      </w:r>
      <w:r>
        <w:rPr>
          <w:rFonts w:ascii="Calibri Light" w:eastAsia="Arial" w:hAnsi="Calibri Light" w:cs="Arial"/>
          <w:sz w:val="24"/>
          <w:szCs w:val="24"/>
        </w:rPr>
        <w:t xml:space="preserve">O acadêmico irá dispor do tempo de 20 a 30 minutos para a apresentação do trabalho. </w:t>
      </w:r>
      <w:r w:rsidRPr="001F4AF1">
        <w:rPr>
          <w:rFonts w:ascii="Calibri Light" w:eastAsia="Arial" w:hAnsi="Calibri Light" w:cs="Arial"/>
          <w:sz w:val="24"/>
          <w:szCs w:val="24"/>
        </w:rPr>
        <w:t xml:space="preserve">Após a apresentação </w:t>
      </w:r>
      <w:r>
        <w:rPr>
          <w:rFonts w:ascii="Calibri Light" w:eastAsia="Arial" w:hAnsi="Calibri Light" w:cs="Arial"/>
          <w:sz w:val="24"/>
          <w:szCs w:val="24"/>
        </w:rPr>
        <w:t xml:space="preserve">do TC pelo acadêmico </w:t>
      </w:r>
      <w:r w:rsidRPr="001F4AF1">
        <w:rPr>
          <w:rFonts w:ascii="Calibri Light" w:eastAsia="Arial" w:hAnsi="Calibri Light" w:cs="Arial"/>
          <w:sz w:val="24"/>
          <w:szCs w:val="24"/>
        </w:rPr>
        <w:t>haverá arguição pelos integrantes da banca com</w:t>
      </w:r>
      <w:r>
        <w:rPr>
          <w:rFonts w:ascii="Calibri Light" w:eastAsia="Arial" w:hAnsi="Calibri Light" w:cs="Arial"/>
          <w:sz w:val="24"/>
          <w:szCs w:val="24"/>
        </w:rPr>
        <w:t xml:space="preserve"> tempo de 20</w:t>
      </w:r>
      <w:r w:rsidRPr="001F4AF1">
        <w:rPr>
          <w:rFonts w:ascii="Calibri Light" w:eastAsia="Arial" w:hAnsi="Calibri Light" w:cs="Arial"/>
          <w:sz w:val="24"/>
          <w:szCs w:val="24"/>
        </w:rPr>
        <w:t xml:space="preserve"> minutos para cada membro</w:t>
      </w:r>
      <w:r>
        <w:rPr>
          <w:rFonts w:ascii="Calibri Light" w:eastAsia="Arial" w:hAnsi="Calibri Light" w:cs="Arial"/>
          <w:sz w:val="24"/>
          <w:szCs w:val="24"/>
        </w:rPr>
        <w:t>.</w:t>
      </w:r>
    </w:p>
    <w:p w14:paraId="5DD12A75" w14:textId="522073DC" w:rsidR="004622FB" w:rsidRDefault="004622FB" w:rsidP="004622FB">
      <w:pPr>
        <w:spacing w:line="360" w:lineRule="auto"/>
        <w:ind w:left="709"/>
        <w:jc w:val="both"/>
        <w:rPr>
          <w:rFonts w:ascii="Calibri Light" w:eastAsia="Arial" w:hAnsi="Calibri Light" w:cs="Arial"/>
          <w:sz w:val="24"/>
          <w:szCs w:val="24"/>
        </w:rPr>
      </w:pPr>
      <w:r w:rsidRPr="00662697">
        <w:rPr>
          <w:rFonts w:ascii="Calibri Light" w:eastAsia="Arial" w:hAnsi="Calibri Light" w:cs="Arial"/>
          <w:i/>
          <w:sz w:val="24"/>
          <w:szCs w:val="24"/>
        </w:rPr>
        <w:t>Paragrafo único –</w:t>
      </w:r>
      <w:r>
        <w:rPr>
          <w:rFonts w:ascii="Calibri Light" w:eastAsia="Arial" w:hAnsi="Calibri Light" w:cs="Arial"/>
          <w:sz w:val="24"/>
          <w:szCs w:val="24"/>
        </w:rPr>
        <w:t xml:space="preserve"> É facultado ao presidente da banca estender este período para fomentar a discussão e promover a melhoria do trabalho caso acredite ser conveniente.</w:t>
      </w:r>
    </w:p>
    <w:p w14:paraId="2E9D5AC7" w14:textId="20E5D2B1" w:rsidR="004622FB" w:rsidRDefault="004622FB" w:rsidP="004622FB">
      <w:p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eastAsia="Arial" w:cs="Arial"/>
          <w:sz w:val="24"/>
          <w:szCs w:val="24"/>
        </w:rPr>
        <w:lastRenderedPageBreak/>
        <w:t>Art. 1</w:t>
      </w:r>
      <w:r w:rsidR="00124DF9">
        <w:rPr>
          <w:rFonts w:eastAsia="Arial" w:cs="Arial"/>
          <w:sz w:val="24"/>
          <w:szCs w:val="24"/>
        </w:rPr>
        <w:t>7</w:t>
      </w:r>
      <w:r w:rsidRPr="008F7AD2">
        <w:rPr>
          <w:rFonts w:eastAsia="Arial" w:cs="Arial"/>
          <w:sz w:val="24"/>
          <w:szCs w:val="24"/>
        </w:rPr>
        <w:t>º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</w:t>
      </w:r>
      <w:r>
        <w:rPr>
          <w:rFonts w:ascii="Calibri Light" w:eastAsia="Arial" w:hAnsi="Calibri Light" w:cs="Arial"/>
          <w:sz w:val="24"/>
          <w:szCs w:val="24"/>
        </w:rPr>
        <w:t>A apresentação e a arguição do TC devem ser realizadas em sessão pública, permitindo que qualquer interessado da comunidade interna ou externa do IFC acompanhe a banca no papel de ouvinte.</w:t>
      </w:r>
    </w:p>
    <w:p w14:paraId="65B05643" w14:textId="77777777" w:rsidR="004622FB" w:rsidRDefault="004622FB" w:rsidP="004622FB">
      <w:pPr>
        <w:spacing w:before="120" w:after="120" w:line="360" w:lineRule="auto"/>
        <w:ind w:left="426"/>
        <w:jc w:val="both"/>
        <w:rPr>
          <w:rFonts w:ascii="Calibri Light" w:eastAsia="Arial" w:hAnsi="Calibri Light" w:cs="Arial"/>
          <w:sz w:val="24"/>
          <w:szCs w:val="24"/>
        </w:rPr>
      </w:pPr>
      <w:r w:rsidRPr="008F7AD2">
        <w:rPr>
          <w:rFonts w:ascii="Calibri Light" w:eastAsia="Arial" w:hAnsi="Calibri Light" w:cs="Arial"/>
          <w:i/>
          <w:sz w:val="24"/>
          <w:szCs w:val="24"/>
        </w:rPr>
        <w:t>Paragrafo primeiro</w:t>
      </w:r>
      <w:r>
        <w:rPr>
          <w:rFonts w:ascii="Calibri Light" w:eastAsia="Arial" w:hAnsi="Calibri Light" w:cs="Arial"/>
          <w:sz w:val="24"/>
          <w:szCs w:val="24"/>
        </w:rPr>
        <w:t xml:space="preserve"> - Não será permitido aos ouvintes manifestar-se durante a apresentação ou a arguição do acadêmico, salvo casos extraordinários e pontuais em que o presidente da banca demandar;</w:t>
      </w:r>
    </w:p>
    <w:p w14:paraId="38EA3D9A" w14:textId="18BCFF15" w:rsidR="004622FB" w:rsidRDefault="004622FB" w:rsidP="004622FB">
      <w:pPr>
        <w:spacing w:before="120" w:after="120" w:line="360" w:lineRule="auto"/>
        <w:ind w:left="426"/>
        <w:jc w:val="both"/>
        <w:rPr>
          <w:rFonts w:ascii="Calibri Light" w:eastAsia="Arial" w:hAnsi="Calibri Light" w:cs="Arial"/>
          <w:sz w:val="24"/>
          <w:szCs w:val="24"/>
        </w:rPr>
      </w:pPr>
      <w:r w:rsidRPr="008F7AD2">
        <w:rPr>
          <w:rFonts w:ascii="Calibri Light" w:eastAsia="Arial" w:hAnsi="Calibri Light" w:cs="Arial"/>
          <w:i/>
          <w:sz w:val="24"/>
          <w:szCs w:val="24"/>
        </w:rPr>
        <w:t xml:space="preserve">Paragrafo </w:t>
      </w:r>
      <w:r>
        <w:rPr>
          <w:rFonts w:ascii="Calibri Light" w:eastAsia="Arial" w:hAnsi="Calibri Light" w:cs="Arial"/>
          <w:i/>
          <w:sz w:val="24"/>
          <w:szCs w:val="24"/>
        </w:rPr>
        <w:t>segundo</w:t>
      </w:r>
      <w:r>
        <w:rPr>
          <w:rFonts w:ascii="Calibri Light" w:eastAsia="Arial" w:hAnsi="Calibri Light" w:cs="Arial"/>
          <w:sz w:val="24"/>
          <w:szCs w:val="24"/>
        </w:rPr>
        <w:t xml:space="preserve"> – Será permitido a utilização de recursos digitais como vídeo conferências para a participação de até 1 (um) dos membros da banca. O IFC, todavia, não se responsabiliza pelo fornecimento de equipamentos, conexão, câmeras, microfones, ou qualquer item de infraestrutura demandado para tanto</w:t>
      </w:r>
      <w:r w:rsidR="007C08EA">
        <w:rPr>
          <w:rFonts w:ascii="Calibri Light" w:eastAsia="Arial" w:hAnsi="Calibri Light" w:cs="Arial"/>
          <w:sz w:val="24"/>
          <w:szCs w:val="24"/>
        </w:rPr>
        <w:t>.</w:t>
      </w:r>
      <w:r>
        <w:rPr>
          <w:rFonts w:ascii="Calibri Light" w:eastAsia="Arial" w:hAnsi="Calibri Light" w:cs="Arial"/>
          <w:sz w:val="24"/>
          <w:szCs w:val="24"/>
        </w:rPr>
        <w:t xml:space="preserve"> </w:t>
      </w:r>
      <w:r w:rsidR="007C08EA">
        <w:rPr>
          <w:rFonts w:ascii="Calibri Light" w:eastAsia="Arial" w:hAnsi="Calibri Light" w:cs="Arial"/>
          <w:sz w:val="24"/>
          <w:szCs w:val="24"/>
        </w:rPr>
        <w:t>Fica</w:t>
      </w:r>
      <w:r>
        <w:rPr>
          <w:rFonts w:ascii="Calibri Light" w:eastAsia="Arial" w:hAnsi="Calibri Light" w:cs="Arial"/>
          <w:sz w:val="24"/>
          <w:szCs w:val="24"/>
        </w:rPr>
        <w:t xml:space="preserve"> a critério do acadêmico </w:t>
      </w:r>
      <w:r w:rsidR="007C08EA">
        <w:rPr>
          <w:rFonts w:ascii="Calibri Light" w:eastAsia="Arial" w:hAnsi="Calibri Light" w:cs="Arial"/>
          <w:sz w:val="24"/>
          <w:szCs w:val="24"/>
        </w:rPr>
        <w:t xml:space="preserve">providenciar </w:t>
      </w:r>
      <w:r>
        <w:rPr>
          <w:rFonts w:ascii="Calibri Light" w:eastAsia="Arial" w:hAnsi="Calibri Light" w:cs="Arial"/>
          <w:sz w:val="24"/>
          <w:szCs w:val="24"/>
        </w:rPr>
        <w:t>as questões de informática sob o risco de ser reprovado caso a apresentação não aconteça por falhas técnicas.</w:t>
      </w:r>
    </w:p>
    <w:p w14:paraId="135A0264" w14:textId="77777777" w:rsidR="0064628B" w:rsidRPr="007C08EA" w:rsidRDefault="0064628B" w:rsidP="0064628B">
      <w:pPr>
        <w:spacing w:before="120" w:after="120" w:line="360" w:lineRule="auto"/>
        <w:jc w:val="both"/>
        <w:rPr>
          <w:rFonts w:ascii="Calibri Light" w:eastAsia="Arial" w:hAnsi="Calibri Light" w:cs="Arial"/>
          <w:sz w:val="15"/>
          <w:szCs w:val="24"/>
        </w:rPr>
      </w:pPr>
    </w:p>
    <w:p w14:paraId="31E2302C" w14:textId="629A3BDA" w:rsidR="00662697" w:rsidRDefault="004622FB" w:rsidP="00662697">
      <w:p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Art. 1</w:t>
      </w:r>
      <w:r w:rsidR="00124DF9">
        <w:rPr>
          <w:rFonts w:eastAsia="Arial" w:cs="Arial"/>
          <w:sz w:val="24"/>
          <w:szCs w:val="24"/>
        </w:rPr>
        <w:t>8</w:t>
      </w:r>
      <w:r w:rsidR="00662697" w:rsidRPr="008F7AD2">
        <w:rPr>
          <w:rFonts w:eastAsia="Arial" w:cs="Arial"/>
          <w:sz w:val="24"/>
          <w:szCs w:val="24"/>
        </w:rPr>
        <w:t>º</w:t>
      </w:r>
      <w:r w:rsidR="00662697">
        <w:rPr>
          <w:rFonts w:eastAsia="Arial" w:cs="Arial"/>
          <w:sz w:val="24"/>
          <w:szCs w:val="24"/>
        </w:rPr>
        <w:t xml:space="preserve"> </w:t>
      </w:r>
      <w:r w:rsidR="00662697">
        <w:rPr>
          <w:rFonts w:ascii="Calibri Light" w:eastAsia="Arial" w:hAnsi="Calibri Light" w:cs="Arial"/>
          <w:sz w:val="24"/>
          <w:szCs w:val="24"/>
        </w:rPr>
        <w:t>O documento do TCC deve ser</w:t>
      </w:r>
      <w:r>
        <w:rPr>
          <w:rFonts w:ascii="Calibri Light" w:eastAsia="Arial" w:hAnsi="Calibri Light" w:cs="Arial"/>
          <w:sz w:val="24"/>
          <w:szCs w:val="24"/>
        </w:rPr>
        <w:t xml:space="preserve"> entregue aos membros </w:t>
      </w:r>
      <w:r w:rsidR="00662697">
        <w:rPr>
          <w:rFonts w:ascii="Calibri Light" w:eastAsia="Arial" w:hAnsi="Calibri Light" w:cs="Arial"/>
          <w:sz w:val="24"/>
          <w:szCs w:val="24"/>
        </w:rPr>
        <w:t xml:space="preserve">banca examinadora com antecedência mínima de </w:t>
      </w:r>
      <w:r w:rsidR="002862D5">
        <w:rPr>
          <w:rFonts w:ascii="Calibri Light" w:eastAsia="Arial" w:hAnsi="Calibri Light" w:cs="Arial"/>
          <w:sz w:val="24"/>
          <w:szCs w:val="24"/>
        </w:rPr>
        <w:t xml:space="preserve">15 </w:t>
      </w:r>
      <w:r w:rsidR="00662697">
        <w:rPr>
          <w:rFonts w:ascii="Calibri Light" w:eastAsia="Arial" w:hAnsi="Calibri Light" w:cs="Arial"/>
          <w:sz w:val="24"/>
          <w:szCs w:val="24"/>
        </w:rPr>
        <w:t xml:space="preserve">dias </w:t>
      </w:r>
      <w:r>
        <w:rPr>
          <w:rFonts w:ascii="Calibri Light" w:eastAsia="Arial" w:hAnsi="Calibri Light" w:cs="Arial"/>
          <w:sz w:val="24"/>
          <w:szCs w:val="24"/>
        </w:rPr>
        <w:t>corridos contados da data de apresentação</w:t>
      </w:r>
      <w:r w:rsidR="00662697">
        <w:rPr>
          <w:rFonts w:ascii="Calibri Light" w:eastAsia="Arial" w:hAnsi="Calibri Light" w:cs="Arial"/>
          <w:sz w:val="24"/>
          <w:szCs w:val="24"/>
        </w:rPr>
        <w:t xml:space="preserve">, acompanhado da carta de instruções para a </w:t>
      </w:r>
      <w:r w:rsidR="00662697" w:rsidRPr="005C1221">
        <w:rPr>
          <w:rFonts w:ascii="Calibri Light" w:eastAsia="Arial" w:hAnsi="Calibri Light" w:cs="Arial"/>
          <w:sz w:val="24"/>
          <w:szCs w:val="24"/>
        </w:rPr>
        <w:t>avaliação (</w:t>
      </w:r>
      <w:r w:rsidR="00745D02">
        <w:rPr>
          <w:rFonts w:ascii="Calibri Light" w:eastAsia="Arial" w:hAnsi="Calibri Light" w:cs="Arial"/>
          <w:sz w:val="24"/>
          <w:szCs w:val="24"/>
        </w:rPr>
        <w:t>Anexo C</w:t>
      </w:r>
      <w:r w:rsidR="00662697" w:rsidRPr="005C1221">
        <w:rPr>
          <w:rFonts w:ascii="Calibri Light" w:eastAsia="Arial" w:hAnsi="Calibri Light" w:cs="Arial"/>
          <w:sz w:val="24"/>
          <w:szCs w:val="24"/>
        </w:rPr>
        <w:t>). A</w:t>
      </w:r>
      <w:r w:rsidR="00662697">
        <w:rPr>
          <w:rFonts w:ascii="Calibri Light" w:eastAsia="Arial" w:hAnsi="Calibri Light" w:cs="Arial"/>
          <w:sz w:val="24"/>
          <w:szCs w:val="24"/>
        </w:rPr>
        <w:t xml:space="preserve"> forma de apresentação deste</w:t>
      </w:r>
      <w:r>
        <w:rPr>
          <w:rFonts w:ascii="Calibri Light" w:eastAsia="Arial" w:hAnsi="Calibri Light" w:cs="Arial"/>
          <w:sz w:val="24"/>
          <w:szCs w:val="24"/>
        </w:rPr>
        <w:t>s</w:t>
      </w:r>
      <w:r w:rsidR="00662697">
        <w:rPr>
          <w:rFonts w:ascii="Calibri Light" w:eastAsia="Arial" w:hAnsi="Calibri Light" w:cs="Arial"/>
          <w:sz w:val="24"/>
          <w:szCs w:val="24"/>
        </w:rPr>
        <w:t xml:space="preserve"> documento</w:t>
      </w:r>
      <w:r>
        <w:rPr>
          <w:rFonts w:ascii="Calibri Light" w:eastAsia="Arial" w:hAnsi="Calibri Light" w:cs="Arial"/>
          <w:sz w:val="24"/>
          <w:szCs w:val="24"/>
        </w:rPr>
        <w:t>s</w:t>
      </w:r>
      <w:r w:rsidR="00662697">
        <w:rPr>
          <w:rFonts w:ascii="Calibri Light" w:eastAsia="Arial" w:hAnsi="Calibri Light" w:cs="Arial"/>
          <w:sz w:val="24"/>
          <w:szCs w:val="24"/>
        </w:rPr>
        <w:t xml:space="preserve"> deve ser combinada diretamente pelo orientador na ocasião do contato e aceite de participação</w:t>
      </w:r>
      <w:r>
        <w:rPr>
          <w:rFonts w:ascii="Calibri Light" w:eastAsia="Arial" w:hAnsi="Calibri Light" w:cs="Arial"/>
          <w:sz w:val="24"/>
          <w:szCs w:val="24"/>
        </w:rPr>
        <w:t xml:space="preserve"> do membro da banca</w:t>
      </w:r>
      <w:r w:rsidR="00662697">
        <w:rPr>
          <w:rFonts w:ascii="Calibri Light" w:eastAsia="Arial" w:hAnsi="Calibri Light" w:cs="Arial"/>
          <w:sz w:val="24"/>
          <w:szCs w:val="24"/>
        </w:rPr>
        <w:t>, tal que são recomendados os métodos:</w:t>
      </w:r>
    </w:p>
    <w:p w14:paraId="4D5ED529" w14:textId="77777777" w:rsidR="00662697" w:rsidRDefault="00662697" w:rsidP="00662697">
      <w:pPr>
        <w:pStyle w:val="PargrafodaLista"/>
        <w:numPr>
          <w:ilvl w:val="0"/>
          <w:numId w:val="18"/>
        </w:num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Arquivo texto, digital e editável, enviado por e-mail, ou;</w:t>
      </w:r>
    </w:p>
    <w:p w14:paraId="4A24632E" w14:textId="77777777" w:rsidR="00662697" w:rsidRDefault="00662697" w:rsidP="00662697">
      <w:pPr>
        <w:pStyle w:val="PargrafodaLista"/>
        <w:numPr>
          <w:ilvl w:val="0"/>
          <w:numId w:val="18"/>
        </w:num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Versão impressa encadernada em espiral, enviada por correspondência ou entregue pessoalmente.</w:t>
      </w:r>
    </w:p>
    <w:p w14:paraId="2994F99B" w14:textId="77777777" w:rsidR="004622FB" w:rsidRPr="004622FB" w:rsidRDefault="004622FB" w:rsidP="004622FB">
      <w:pPr>
        <w:pStyle w:val="PargrafodaLista"/>
        <w:spacing w:before="120" w:after="120" w:line="360" w:lineRule="auto"/>
        <w:ind w:left="1287"/>
        <w:jc w:val="both"/>
        <w:rPr>
          <w:rFonts w:ascii="Calibri Light" w:eastAsia="Arial" w:hAnsi="Calibri Light" w:cs="Arial"/>
          <w:sz w:val="13"/>
          <w:szCs w:val="24"/>
        </w:rPr>
      </w:pPr>
    </w:p>
    <w:p w14:paraId="7F1A61EF" w14:textId="06593989" w:rsidR="0064628B" w:rsidRDefault="004622FB" w:rsidP="0064628B">
      <w:pPr>
        <w:pStyle w:val="PargrafodaLista"/>
        <w:spacing w:before="120" w:after="120" w:line="360" w:lineRule="auto"/>
        <w:ind w:left="1287"/>
        <w:jc w:val="both"/>
        <w:rPr>
          <w:rFonts w:ascii="Calibri Light" w:eastAsia="Arial" w:hAnsi="Calibri Light" w:cs="Arial"/>
          <w:sz w:val="24"/>
          <w:szCs w:val="24"/>
        </w:rPr>
      </w:pPr>
      <w:r w:rsidRPr="004622FB">
        <w:rPr>
          <w:rFonts w:ascii="Calibri Light" w:eastAsia="Arial" w:hAnsi="Calibri Light" w:cs="Arial"/>
          <w:i/>
          <w:sz w:val="24"/>
          <w:szCs w:val="24"/>
        </w:rPr>
        <w:t>Paragrafo único –</w:t>
      </w:r>
      <w:r>
        <w:rPr>
          <w:rFonts w:ascii="Calibri Light" w:eastAsia="Arial" w:hAnsi="Calibri Light" w:cs="Arial"/>
          <w:sz w:val="24"/>
          <w:szCs w:val="24"/>
        </w:rPr>
        <w:t xml:space="preserve"> no caso de envio por correspondência responderá como critério de prazo a data de recebimento do documento e não a data de postagem.</w:t>
      </w:r>
      <w:r w:rsidR="00124DF9">
        <w:rPr>
          <w:rFonts w:ascii="Calibri Light" w:eastAsia="Arial" w:hAnsi="Calibri Light" w:cs="Arial"/>
          <w:sz w:val="24"/>
          <w:szCs w:val="24"/>
        </w:rPr>
        <w:t xml:space="preserve"> </w:t>
      </w:r>
    </w:p>
    <w:p w14:paraId="447CFB57" w14:textId="137E47A6" w:rsidR="0037354D" w:rsidRPr="004232B3" w:rsidRDefault="004622FB" w:rsidP="0037354D">
      <w:p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Art. </w:t>
      </w:r>
      <w:r w:rsidR="00124DF9">
        <w:rPr>
          <w:rFonts w:eastAsia="Arial" w:cs="Arial"/>
          <w:sz w:val="24"/>
          <w:szCs w:val="24"/>
        </w:rPr>
        <w:t>19</w:t>
      </w:r>
      <w:r w:rsidR="0037354D" w:rsidRPr="008F7AD2">
        <w:rPr>
          <w:rFonts w:eastAsia="Arial" w:cs="Arial"/>
          <w:sz w:val="24"/>
          <w:szCs w:val="24"/>
        </w:rPr>
        <w:t>º</w:t>
      </w:r>
      <w:r w:rsidR="0037354D" w:rsidRPr="004232B3">
        <w:rPr>
          <w:rFonts w:ascii="Calibri Light" w:eastAsia="Arial" w:hAnsi="Calibri Light" w:cs="Arial"/>
          <w:sz w:val="24"/>
          <w:szCs w:val="24"/>
        </w:rPr>
        <w:t xml:space="preserve"> O acadêmico será considerado aprovado no TC se obtiver médi</w:t>
      </w:r>
      <w:r w:rsidR="008F7AD2">
        <w:rPr>
          <w:rFonts w:ascii="Calibri Light" w:eastAsia="Arial" w:hAnsi="Calibri Light" w:cs="Arial"/>
          <w:sz w:val="24"/>
          <w:szCs w:val="24"/>
        </w:rPr>
        <w:t>a igual ou superior a 7 (sete) em uma escala de 0</w:t>
      </w:r>
      <w:r>
        <w:rPr>
          <w:rFonts w:ascii="Calibri Light" w:eastAsia="Arial" w:hAnsi="Calibri Light" w:cs="Arial"/>
          <w:sz w:val="24"/>
          <w:szCs w:val="24"/>
        </w:rPr>
        <w:t xml:space="preserve"> (zero)</w:t>
      </w:r>
      <w:r w:rsidR="008F7AD2">
        <w:rPr>
          <w:rFonts w:ascii="Calibri Light" w:eastAsia="Arial" w:hAnsi="Calibri Light" w:cs="Arial"/>
          <w:sz w:val="24"/>
          <w:szCs w:val="24"/>
        </w:rPr>
        <w:t xml:space="preserve"> a 10</w:t>
      </w:r>
      <w:r>
        <w:rPr>
          <w:rFonts w:ascii="Calibri Light" w:eastAsia="Arial" w:hAnsi="Calibri Light" w:cs="Arial"/>
          <w:sz w:val="24"/>
          <w:szCs w:val="24"/>
        </w:rPr>
        <w:t xml:space="preserve"> (dez)</w:t>
      </w:r>
      <w:r w:rsidR="00CE2FE5">
        <w:rPr>
          <w:rFonts w:ascii="Calibri Light" w:eastAsia="Arial" w:hAnsi="Calibri Light" w:cs="Arial"/>
          <w:sz w:val="24"/>
          <w:szCs w:val="24"/>
        </w:rPr>
        <w:t>.</w:t>
      </w:r>
    </w:p>
    <w:p w14:paraId="28806E06" w14:textId="7B204CDB" w:rsidR="00CE2FE5" w:rsidRPr="00626B37" w:rsidRDefault="008F7AD2" w:rsidP="00626B37">
      <w:pPr>
        <w:spacing w:line="360" w:lineRule="auto"/>
        <w:ind w:left="705"/>
        <w:jc w:val="both"/>
        <w:rPr>
          <w:rFonts w:ascii="Calibri Light" w:eastAsia="Arial" w:hAnsi="Calibri Light" w:cs="Arial"/>
          <w:sz w:val="24"/>
          <w:szCs w:val="24"/>
          <w:highlight w:val="yellow"/>
        </w:rPr>
      </w:pPr>
      <w:r w:rsidRPr="008F7AD2">
        <w:rPr>
          <w:rFonts w:ascii="Calibri Light" w:eastAsia="Arial" w:hAnsi="Calibri Light" w:cs="Arial"/>
          <w:i/>
          <w:sz w:val="24"/>
          <w:szCs w:val="24"/>
        </w:rPr>
        <w:lastRenderedPageBreak/>
        <w:t>Paragrafo primeiro</w:t>
      </w:r>
      <w:r w:rsidR="0037354D" w:rsidRPr="004232B3">
        <w:rPr>
          <w:rFonts w:ascii="Calibri Light" w:eastAsia="Arial" w:hAnsi="Calibri Light" w:cs="Arial"/>
          <w:sz w:val="24"/>
          <w:szCs w:val="24"/>
        </w:rPr>
        <w:t xml:space="preserve"> </w:t>
      </w:r>
      <w:r>
        <w:rPr>
          <w:rFonts w:ascii="Calibri Light" w:eastAsia="Arial" w:hAnsi="Calibri Light" w:cs="Arial"/>
          <w:sz w:val="24"/>
          <w:szCs w:val="24"/>
        </w:rPr>
        <w:t>–</w:t>
      </w:r>
      <w:r w:rsidR="0037354D" w:rsidRPr="004232B3">
        <w:rPr>
          <w:rFonts w:ascii="Calibri Light" w:eastAsia="Arial" w:hAnsi="Calibri Light" w:cs="Arial"/>
          <w:sz w:val="24"/>
          <w:szCs w:val="24"/>
        </w:rPr>
        <w:t xml:space="preserve"> </w:t>
      </w:r>
      <w:r w:rsidR="00CE2FE5">
        <w:rPr>
          <w:rFonts w:ascii="Calibri Light" w:eastAsia="Arial" w:hAnsi="Calibri Light" w:cs="Arial"/>
          <w:sz w:val="24"/>
          <w:szCs w:val="24"/>
        </w:rPr>
        <w:t xml:space="preserve">A avaliação do projeto escrito (AP) corresponderá </w:t>
      </w:r>
      <w:r w:rsidR="00CE2FE5" w:rsidRPr="00626B37">
        <w:rPr>
          <w:rFonts w:ascii="Calibri Light" w:eastAsia="Arial" w:hAnsi="Calibri Light" w:cs="Arial"/>
          <w:sz w:val="24"/>
          <w:szCs w:val="24"/>
          <w:highlight w:val="yellow"/>
        </w:rPr>
        <w:t>a 30</w:t>
      </w:r>
      <w:r w:rsidR="00921B25" w:rsidRPr="00626B37">
        <w:rPr>
          <w:rFonts w:ascii="Calibri Light" w:eastAsia="Arial" w:hAnsi="Calibri Light" w:cs="Arial"/>
          <w:sz w:val="24"/>
          <w:szCs w:val="24"/>
          <w:highlight w:val="yellow"/>
        </w:rPr>
        <w:t>% da nota total</w:t>
      </w:r>
      <w:r w:rsidR="00521A45" w:rsidRPr="00626B37">
        <w:rPr>
          <w:rFonts w:ascii="Calibri Light" w:eastAsia="Arial" w:hAnsi="Calibri Light" w:cs="Arial"/>
          <w:sz w:val="24"/>
          <w:szCs w:val="24"/>
          <w:highlight w:val="yellow"/>
        </w:rPr>
        <w:t xml:space="preserve">. Esta nota será emitida </w:t>
      </w:r>
      <w:r w:rsidR="00626B37" w:rsidRPr="00626B37">
        <w:rPr>
          <w:rFonts w:ascii="Calibri Light" w:eastAsia="Arial" w:hAnsi="Calibri Light" w:cs="Arial"/>
          <w:sz w:val="24"/>
          <w:szCs w:val="24"/>
          <w:highlight w:val="yellow"/>
        </w:rPr>
        <w:t>pelo professor responsável pela disciplina de</w:t>
      </w:r>
      <w:r w:rsidR="00626B37">
        <w:rPr>
          <w:rFonts w:ascii="Calibri Light" w:eastAsia="Arial" w:hAnsi="Calibri Light" w:cs="Arial"/>
          <w:sz w:val="24"/>
          <w:szCs w:val="24"/>
          <w:highlight w:val="yellow"/>
        </w:rPr>
        <w:t>, considerando para tanto os seguintes critérios</w:t>
      </w:r>
      <w:r w:rsidR="00521A45" w:rsidRPr="00626B37">
        <w:rPr>
          <w:rFonts w:ascii="Calibri Light" w:eastAsia="Arial" w:hAnsi="Calibri Light" w:cs="Arial"/>
          <w:sz w:val="24"/>
          <w:szCs w:val="24"/>
          <w:highlight w:val="yellow"/>
        </w:rPr>
        <w:t>:</w:t>
      </w:r>
    </w:p>
    <w:p w14:paraId="10335061" w14:textId="7A66725F" w:rsidR="004C1251" w:rsidRDefault="004C1251" w:rsidP="004C1251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R</w:t>
      </w:r>
      <w:r w:rsidRPr="008F7AD2">
        <w:rPr>
          <w:rFonts w:ascii="Calibri Light" w:eastAsia="Arial" w:hAnsi="Calibri Light" w:cs="Arial"/>
          <w:sz w:val="24"/>
          <w:szCs w:val="24"/>
        </w:rPr>
        <w:t xml:space="preserve">elevância </w:t>
      </w:r>
      <w:r>
        <w:rPr>
          <w:rFonts w:ascii="Calibri Light" w:eastAsia="Arial" w:hAnsi="Calibri Light" w:cs="Arial"/>
          <w:sz w:val="24"/>
          <w:szCs w:val="24"/>
        </w:rPr>
        <w:t>do problema de pesquisa</w:t>
      </w:r>
      <w:r w:rsidRPr="008F7AD2">
        <w:rPr>
          <w:rFonts w:ascii="Calibri Light" w:eastAsia="Arial" w:hAnsi="Calibri Light" w:cs="Arial"/>
          <w:sz w:val="24"/>
          <w:szCs w:val="24"/>
        </w:rPr>
        <w:t>;</w:t>
      </w:r>
    </w:p>
    <w:p w14:paraId="1B9F56C2" w14:textId="4E1CC373" w:rsidR="004C1251" w:rsidRDefault="004C1251" w:rsidP="004C1251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Objetivos e justificativa</w:t>
      </w:r>
      <w:r w:rsidRPr="008F7AD2">
        <w:rPr>
          <w:rFonts w:ascii="Calibri Light" w:eastAsia="Arial" w:hAnsi="Calibri Light" w:cs="Arial"/>
          <w:sz w:val="24"/>
          <w:szCs w:val="24"/>
        </w:rPr>
        <w:t>;</w:t>
      </w:r>
    </w:p>
    <w:p w14:paraId="4AD008D3" w14:textId="791A7C2D" w:rsidR="004C1251" w:rsidRDefault="004C1251" w:rsidP="004C1251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A</w:t>
      </w:r>
      <w:r w:rsidRPr="008F7AD2">
        <w:rPr>
          <w:rFonts w:ascii="Calibri Light" w:eastAsia="Arial" w:hAnsi="Calibri Light" w:cs="Arial"/>
          <w:sz w:val="24"/>
          <w:szCs w:val="24"/>
        </w:rPr>
        <w:t>dequação metodológica;</w:t>
      </w:r>
    </w:p>
    <w:p w14:paraId="29EF50E8" w14:textId="77777777" w:rsidR="004C1251" w:rsidRDefault="004C1251" w:rsidP="004C1251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 xml:space="preserve">Clareza </w:t>
      </w:r>
      <w:r w:rsidRPr="008F7AD2">
        <w:rPr>
          <w:rFonts w:ascii="Calibri Light" w:eastAsia="Arial" w:hAnsi="Calibri Light" w:cs="Arial"/>
          <w:sz w:val="24"/>
          <w:szCs w:val="24"/>
        </w:rPr>
        <w:t>e precisão da redação;</w:t>
      </w:r>
    </w:p>
    <w:p w14:paraId="5CFFAE58" w14:textId="77777777" w:rsidR="004C1251" w:rsidRDefault="004C1251" w:rsidP="004C1251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A</w:t>
      </w:r>
      <w:r w:rsidRPr="008F7AD2">
        <w:rPr>
          <w:rFonts w:ascii="Calibri Light" w:eastAsia="Arial" w:hAnsi="Calibri Light" w:cs="Arial"/>
          <w:sz w:val="24"/>
          <w:szCs w:val="24"/>
        </w:rPr>
        <w:t>dequação às normas da metodologia científica;</w:t>
      </w:r>
    </w:p>
    <w:p w14:paraId="57D04C8B" w14:textId="78298B40" w:rsidR="004C1251" w:rsidRDefault="004C1251" w:rsidP="004C1251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Cronograma de execução</w:t>
      </w:r>
      <w:r w:rsidRPr="008F7AD2">
        <w:rPr>
          <w:rFonts w:ascii="Calibri Light" w:eastAsia="Arial" w:hAnsi="Calibri Light" w:cs="Arial"/>
          <w:sz w:val="24"/>
          <w:szCs w:val="24"/>
        </w:rPr>
        <w:t>;</w:t>
      </w:r>
    </w:p>
    <w:p w14:paraId="6D1563E2" w14:textId="38758EDD" w:rsidR="004C1251" w:rsidRDefault="004C1251" w:rsidP="004C1251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Orçamento.</w:t>
      </w:r>
    </w:p>
    <w:p w14:paraId="1187CB30" w14:textId="518ED3FE" w:rsidR="008F7AD2" w:rsidRDefault="00921B25" w:rsidP="0037354D">
      <w:pPr>
        <w:spacing w:line="360" w:lineRule="auto"/>
        <w:ind w:left="705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i/>
          <w:sz w:val="24"/>
          <w:szCs w:val="24"/>
        </w:rPr>
        <w:t>Paragrafo segundo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</w:t>
      </w:r>
      <w:r>
        <w:rPr>
          <w:rFonts w:ascii="Calibri Light" w:eastAsia="Arial" w:hAnsi="Calibri Light" w:cs="Arial"/>
          <w:sz w:val="24"/>
          <w:szCs w:val="24"/>
        </w:rPr>
        <w:t>–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</w:t>
      </w:r>
      <w:r w:rsidR="008F7AD2">
        <w:rPr>
          <w:rFonts w:ascii="Calibri Light" w:eastAsia="Arial" w:hAnsi="Calibri Light" w:cs="Arial"/>
          <w:sz w:val="24"/>
          <w:szCs w:val="24"/>
        </w:rPr>
        <w:t xml:space="preserve">O documento </w:t>
      </w:r>
      <w:r w:rsidR="00626B37">
        <w:rPr>
          <w:rFonts w:ascii="Calibri Light" w:eastAsia="Arial" w:hAnsi="Calibri Light" w:cs="Arial"/>
          <w:sz w:val="24"/>
          <w:szCs w:val="24"/>
        </w:rPr>
        <w:t xml:space="preserve">final </w:t>
      </w:r>
      <w:r w:rsidR="0037354D" w:rsidRPr="004232B3">
        <w:rPr>
          <w:rFonts w:ascii="Calibri Light" w:eastAsia="Arial" w:hAnsi="Calibri Light" w:cs="Arial"/>
          <w:sz w:val="24"/>
          <w:szCs w:val="24"/>
        </w:rPr>
        <w:t>escrit</w:t>
      </w:r>
      <w:r w:rsidR="008F7AD2">
        <w:rPr>
          <w:rFonts w:ascii="Calibri Light" w:eastAsia="Arial" w:hAnsi="Calibri Light" w:cs="Arial"/>
          <w:sz w:val="24"/>
          <w:szCs w:val="24"/>
        </w:rPr>
        <w:t xml:space="preserve">o (TCC) corresponderá a </w:t>
      </w:r>
      <w:r>
        <w:rPr>
          <w:rFonts w:ascii="Calibri Light" w:eastAsia="Arial" w:hAnsi="Calibri Light" w:cs="Arial"/>
          <w:sz w:val="24"/>
          <w:szCs w:val="24"/>
        </w:rPr>
        <w:t>3</w:t>
      </w:r>
      <w:r w:rsidR="008F7AD2">
        <w:rPr>
          <w:rFonts w:ascii="Calibri Light" w:eastAsia="Arial" w:hAnsi="Calibri Light" w:cs="Arial"/>
          <w:sz w:val="24"/>
          <w:szCs w:val="24"/>
        </w:rPr>
        <w:t>0% da nota total</w:t>
      </w:r>
      <w:r w:rsidR="00521A45">
        <w:rPr>
          <w:rFonts w:ascii="Calibri Light" w:eastAsia="Arial" w:hAnsi="Calibri Light" w:cs="Arial"/>
          <w:sz w:val="24"/>
          <w:szCs w:val="24"/>
        </w:rPr>
        <w:t xml:space="preserve">. Esta nota será emitida </w:t>
      </w:r>
      <w:r w:rsidR="00626B37">
        <w:rPr>
          <w:rFonts w:ascii="Calibri Light" w:eastAsia="Arial" w:hAnsi="Calibri Light" w:cs="Arial"/>
          <w:sz w:val="24"/>
          <w:szCs w:val="24"/>
        </w:rPr>
        <w:t>pela</w:t>
      </w:r>
      <w:r w:rsidR="00521A45">
        <w:rPr>
          <w:rFonts w:ascii="Calibri Light" w:eastAsia="Arial" w:hAnsi="Calibri Light" w:cs="Arial"/>
          <w:sz w:val="24"/>
          <w:szCs w:val="24"/>
        </w:rPr>
        <w:t xml:space="preserve"> banca </w:t>
      </w:r>
      <w:r w:rsidR="00521A45" w:rsidRPr="004232B3">
        <w:rPr>
          <w:rFonts w:ascii="Calibri Light" w:eastAsia="Arial" w:hAnsi="Calibri Light" w:cs="Arial"/>
          <w:sz w:val="24"/>
          <w:szCs w:val="24"/>
        </w:rPr>
        <w:t>de</w:t>
      </w:r>
      <w:r w:rsidR="00521A45">
        <w:rPr>
          <w:rFonts w:ascii="Calibri Light" w:eastAsia="Arial" w:hAnsi="Calibri Light" w:cs="Arial"/>
          <w:sz w:val="24"/>
          <w:szCs w:val="24"/>
        </w:rPr>
        <w:t xml:space="preserve"> avaliação </w:t>
      </w:r>
      <w:r w:rsidR="00521A45" w:rsidRPr="004232B3">
        <w:rPr>
          <w:rFonts w:ascii="Calibri Light" w:eastAsia="Arial" w:hAnsi="Calibri Light" w:cs="Arial"/>
          <w:sz w:val="24"/>
          <w:szCs w:val="24"/>
        </w:rPr>
        <w:t>acordo com os seguintes critérios:</w:t>
      </w:r>
    </w:p>
    <w:p w14:paraId="7F7255B3" w14:textId="65252428" w:rsidR="008F7AD2" w:rsidRPr="004032BA" w:rsidRDefault="008F7AD2" w:rsidP="004032BA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 w:rsidRPr="004032BA">
        <w:rPr>
          <w:rFonts w:ascii="Calibri Light" w:eastAsia="Arial" w:hAnsi="Calibri Light" w:cs="Arial"/>
          <w:sz w:val="24"/>
          <w:szCs w:val="24"/>
        </w:rPr>
        <w:t>R</w:t>
      </w:r>
      <w:r w:rsidR="0037354D" w:rsidRPr="004032BA">
        <w:rPr>
          <w:rFonts w:ascii="Calibri Light" w:eastAsia="Arial" w:hAnsi="Calibri Light" w:cs="Arial"/>
          <w:sz w:val="24"/>
          <w:szCs w:val="24"/>
        </w:rPr>
        <w:t xml:space="preserve">elevância </w:t>
      </w:r>
      <w:r w:rsidRPr="004032BA">
        <w:rPr>
          <w:rFonts w:ascii="Calibri Light" w:eastAsia="Arial" w:hAnsi="Calibri Light" w:cs="Arial"/>
          <w:sz w:val="24"/>
          <w:szCs w:val="24"/>
        </w:rPr>
        <w:t>do problema de pesquisa do trabalho</w:t>
      </w:r>
      <w:r w:rsidR="0037354D" w:rsidRPr="004032BA">
        <w:rPr>
          <w:rFonts w:ascii="Calibri Light" w:eastAsia="Arial" w:hAnsi="Calibri Light" w:cs="Arial"/>
          <w:sz w:val="24"/>
          <w:szCs w:val="24"/>
        </w:rPr>
        <w:t>;</w:t>
      </w:r>
    </w:p>
    <w:p w14:paraId="0899AE5B" w14:textId="04CED4A6" w:rsidR="008F7AD2" w:rsidRDefault="008F7AD2" w:rsidP="004032BA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A</w:t>
      </w:r>
      <w:r w:rsidR="0037354D" w:rsidRPr="008F7AD2">
        <w:rPr>
          <w:rFonts w:ascii="Calibri Light" w:eastAsia="Arial" w:hAnsi="Calibri Light" w:cs="Arial"/>
          <w:sz w:val="24"/>
          <w:szCs w:val="24"/>
        </w:rPr>
        <w:t>dequação metodológica;</w:t>
      </w:r>
    </w:p>
    <w:p w14:paraId="0DC08CFF" w14:textId="77777777" w:rsidR="008F7AD2" w:rsidRDefault="008F7AD2" w:rsidP="004032BA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S</w:t>
      </w:r>
      <w:r w:rsidR="0037354D" w:rsidRPr="008F7AD2">
        <w:rPr>
          <w:rFonts w:ascii="Calibri Light" w:eastAsia="Arial" w:hAnsi="Calibri Light" w:cs="Arial"/>
          <w:sz w:val="24"/>
          <w:szCs w:val="24"/>
        </w:rPr>
        <w:t>uficiência e atualização da revisão bibliográfica;</w:t>
      </w:r>
    </w:p>
    <w:p w14:paraId="4089B6A2" w14:textId="07CF9DE7" w:rsidR="008F7AD2" w:rsidRDefault="008F7AD2" w:rsidP="004032BA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C</w:t>
      </w:r>
      <w:r w:rsidR="007C08EA">
        <w:rPr>
          <w:rFonts w:ascii="Calibri Light" w:eastAsia="Arial" w:hAnsi="Calibri Light" w:cs="Arial"/>
          <w:sz w:val="24"/>
          <w:szCs w:val="24"/>
        </w:rPr>
        <w:t xml:space="preserve">lareza </w:t>
      </w:r>
      <w:r w:rsidR="0037354D" w:rsidRPr="008F7AD2">
        <w:rPr>
          <w:rFonts w:ascii="Calibri Light" w:eastAsia="Arial" w:hAnsi="Calibri Light" w:cs="Arial"/>
          <w:sz w:val="24"/>
          <w:szCs w:val="24"/>
        </w:rPr>
        <w:t>e precisão da redação;</w:t>
      </w:r>
    </w:p>
    <w:p w14:paraId="5A9252FB" w14:textId="77777777" w:rsidR="008F7AD2" w:rsidRDefault="008F7AD2" w:rsidP="004032BA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A</w:t>
      </w:r>
      <w:r w:rsidR="0037354D" w:rsidRPr="008F7AD2">
        <w:rPr>
          <w:rFonts w:ascii="Calibri Light" w:eastAsia="Arial" w:hAnsi="Calibri Light" w:cs="Arial"/>
          <w:sz w:val="24"/>
          <w:szCs w:val="24"/>
        </w:rPr>
        <w:t>dequação às normas da metodologia científica;</w:t>
      </w:r>
    </w:p>
    <w:p w14:paraId="03DA2D8E" w14:textId="77777777" w:rsidR="008F7AD2" w:rsidRDefault="008F7AD2" w:rsidP="004032BA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A</w:t>
      </w:r>
      <w:r w:rsidR="0037354D" w:rsidRPr="008F7AD2">
        <w:rPr>
          <w:rFonts w:ascii="Calibri Light" w:eastAsia="Arial" w:hAnsi="Calibri Light" w:cs="Arial"/>
          <w:sz w:val="24"/>
          <w:szCs w:val="24"/>
        </w:rPr>
        <w:t>rgumentação na discussão;</w:t>
      </w:r>
    </w:p>
    <w:p w14:paraId="6004C236" w14:textId="77777777" w:rsidR="008F7AD2" w:rsidRDefault="008F7AD2" w:rsidP="004032BA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C</w:t>
      </w:r>
      <w:r w:rsidR="0037354D" w:rsidRPr="008F7AD2">
        <w:rPr>
          <w:rFonts w:ascii="Calibri Light" w:eastAsia="Arial" w:hAnsi="Calibri Light" w:cs="Arial"/>
          <w:sz w:val="24"/>
          <w:szCs w:val="24"/>
        </w:rPr>
        <w:t>oerência e pertinência da conclusão;</w:t>
      </w:r>
    </w:p>
    <w:p w14:paraId="1CDDE31F" w14:textId="71FC5BDA" w:rsidR="0037354D" w:rsidRPr="008F7AD2" w:rsidRDefault="008F7AD2" w:rsidP="004032BA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A</w:t>
      </w:r>
      <w:r w:rsidR="0037354D" w:rsidRPr="008F7AD2">
        <w:rPr>
          <w:rFonts w:ascii="Calibri Light" w:eastAsia="Arial" w:hAnsi="Calibri Light" w:cs="Arial"/>
          <w:sz w:val="24"/>
          <w:szCs w:val="24"/>
        </w:rPr>
        <w:t>presentação estética</w:t>
      </w:r>
      <w:r>
        <w:rPr>
          <w:rFonts w:ascii="Calibri Light" w:eastAsia="Arial" w:hAnsi="Calibri Light" w:cs="Arial"/>
          <w:sz w:val="24"/>
          <w:szCs w:val="24"/>
        </w:rPr>
        <w:t xml:space="preserve"> do trabalho</w:t>
      </w:r>
      <w:r w:rsidR="0037354D" w:rsidRPr="008F7AD2">
        <w:rPr>
          <w:rFonts w:ascii="Calibri Light" w:eastAsia="Arial" w:hAnsi="Calibri Light" w:cs="Arial"/>
          <w:sz w:val="24"/>
          <w:szCs w:val="24"/>
        </w:rPr>
        <w:t>.</w:t>
      </w:r>
    </w:p>
    <w:p w14:paraId="09B96B3A" w14:textId="7298BE51" w:rsidR="00521A45" w:rsidRDefault="008F7AD2" w:rsidP="00521A45">
      <w:pPr>
        <w:spacing w:line="360" w:lineRule="auto"/>
        <w:ind w:left="705"/>
        <w:jc w:val="both"/>
        <w:rPr>
          <w:rFonts w:ascii="Calibri Light" w:eastAsia="Arial" w:hAnsi="Calibri Light" w:cs="Arial"/>
          <w:sz w:val="24"/>
          <w:szCs w:val="24"/>
        </w:rPr>
      </w:pPr>
      <w:r w:rsidRPr="008F7AD2">
        <w:rPr>
          <w:rFonts w:ascii="Calibri Light" w:eastAsia="Arial" w:hAnsi="Calibri Light" w:cs="Arial"/>
          <w:i/>
          <w:sz w:val="24"/>
          <w:szCs w:val="24"/>
        </w:rPr>
        <w:t xml:space="preserve">Paragrafo </w:t>
      </w:r>
      <w:r w:rsidR="00921B25">
        <w:rPr>
          <w:rFonts w:ascii="Calibri Light" w:eastAsia="Arial" w:hAnsi="Calibri Light" w:cs="Arial"/>
          <w:i/>
          <w:sz w:val="24"/>
          <w:szCs w:val="24"/>
        </w:rPr>
        <w:t>terceiro</w:t>
      </w:r>
      <w:r w:rsidRPr="008F7AD2">
        <w:rPr>
          <w:rFonts w:ascii="Calibri Light" w:eastAsia="Arial" w:hAnsi="Calibri Light" w:cs="Arial"/>
          <w:i/>
          <w:sz w:val="24"/>
          <w:szCs w:val="24"/>
        </w:rPr>
        <w:t xml:space="preserve"> </w:t>
      </w:r>
      <w:r>
        <w:rPr>
          <w:rFonts w:ascii="Calibri Light" w:eastAsia="Arial" w:hAnsi="Calibri Light" w:cs="Arial"/>
          <w:i/>
          <w:sz w:val="24"/>
          <w:szCs w:val="24"/>
        </w:rPr>
        <w:t>–</w:t>
      </w:r>
      <w:r>
        <w:rPr>
          <w:rFonts w:ascii="Calibri Light" w:eastAsia="Arial" w:hAnsi="Calibri Light" w:cs="Arial"/>
          <w:sz w:val="24"/>
          <w:szCs w:val="24"/>
        </w:rPr>
        <w:t xml:space="preserve"> A apresentação e a arguição do trabalho corresponderão </w:t>
      </w:r>
      <w:r w:rsidR="00626B37">
        <w:rPr>
          <w:rFonts w:ascii="Calibri Light" w:eastAsia="Arial" w:hAnsi="Calibri Light" w:cs="Arial"/>
          <w:sz w:val="24"/>
          <w:szCs w:val="24"/>
        </w:rPr>
        <w:t>a</w:t>
      </w:r>
      <w:r>
        <w:rPr>
          <w:rFonts w:ascii="Calibri Light" w:eastAsia="Arial" w:hAnsi="Calibri Light" w:cs="Arial"/>
          <w:sz w:val="24"/>
          <w:szCs w:val="24"/>
        </w:rPr>
        <w:t xml:space="preserve"> 40% da nota total</w:t>
      </w:r>
      <w:r w:rsidR="00521A45">
        <w:rPr>
          <w:rFonts w:ascii="Calibri Light" w:eastAsia="Arial" w:hAnsi="Calibri Light" w:cs="Arial"/>
          <w:sz w:val="24"/>
          <w:szCs w:val="24"/>
        </w:rPr>
        <w:t>. Esta nota será emitida p</w:t>
      </w:r>
      <w:r w:rsidR="00626B37">
        <w:rPr>
          <w:rFonts w:ascii="Calibri Light" w:eastAsia="Arial" w:hAnsi="Calibri Light" w:cs="Arial"/>
          <w:sz w:val="24"/>
          <w:szCs w:val="24"/>
        </w:rPr>
        <w:t>ela</w:t>
      </w:r>
      <w:r w:rsidR="00521A45">
        <w:rPr>
          <w:rFonts w:ascii="Calibri Light" w:eastAsia="Arial" w:hAnsi="Calibri Light" w:cs="Arial"/>
          <w:sz w:val="24"/>
          <w:szCs w:val="24"/>
        </w:rPr>
        <w:t xml:space="preserve"> banca </w:t>
      </w:r>
      <w:r w:rsidR="00521A45" w:rsidRPr="004232B3">
        <w:rPr>
          <w:rFonts w:ascii="Calibri Light" w:eastAsia="Arial" w:hAnsi="Calibri Light" w:cs="Arial"/>
          <w:sz w:val="24"/>
          <w:szCs w:val="24"/>
        </w:rPr>
        <w:t>de</w:t>
      </w:r>
      <w:r w:rsidR="00521A45">
        <w:rPr>
          <w:rFonts w:ascii="Calibri Light" w:eastAsia="Arial" w:hAnsi="Calibri Light" w:cs="Arial"/>
          <w:sz w:val="24"/>
          <w:szCs w:val="24"/>
        </w:rPr>
        <w:t xml:space="preserve"> avaliação </w:t>
      </w:r>
      <w:r w:rsidR="00521A45" w:rsidRPr="004232B3">
        <w:rPr>
          <w:rFonts w:ascii="Calibri Light" w:eastAsia="Arial" w:hAnsi="Calibri Light" w:cs="Arial"/>
          <w:sz w:val="24"/>
          <w:szCs w:val="24"/>
        </w:rPr>
        <w:t>acordo com os seguintes critérios:</w:t>
      </w:r>
    </w:p>
    <w:p w14:paraId="50CB0A0C" w14:textId="1C43F1FE" w:rsidR="0040395C" w:rsidRDefault="0040395C" w:rsidP="0040395C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Adequação ao</w:t>
      </w:r>
      <w:r w:rsidR="0037354D" w:rsidRPr="0040395C">
        <w:rPr>
          <w:rFonts w:ascii="Calibri Light" w:eastAsia="Arial" w:hAnsi="Calibri Light" w:cs="Arial"/>
          <w:sz w:val="24"/>
          <w:szCs w:val="24"/>
        </w:rPr>
        <w:t xml:space="preserve"> tempo de exposição</w:t>
      </w:r>
      <w:r w:rsidR="00921B25">
        <w:rPr>
          <w:rFonts w:ascii="Calibri Light" w:eastAsia="Arial" w:hAnsi="Calibri Light" w:cs="Arial"/>
          <w:sz w:val="24"/>
          <w:szCs w:val="24"/>
        </w:rPr>
        <w:t>;</w:t>
      </w:r>
    </w:p>
    <w:p w14:paraId="7EB5EE72" w14:textId="75A75278" w:rsidR="0040395C" w:rsidRDefault="0040395C" w:rsidP="0040395C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U</w:t>
      </w:r>
      <w:r w:rsidR="0037354D" w:rsidRPr="0040395C">
        <w:rPr>
          <w:rFonts w:ascii="Calibri Light" w:eastAsia="Arial" w:hAnsi="Calibri Light" w:cs="Arial"/>
          <w:sz w:val="24"/>
          <w:szCs w:val="24"/>
        </w:rPr>
        <w:t xml:space="preserve">so adequado de recursos </w:t>
      </w:r>
      <w:r w:rsidR="008F7AD2" w:rsidRPr="0040395C">
        <w:rPr>
          <w:rFonts w:ascii="Calibri Light" w:eastAsia="Arial" w:hAnsi="Calibri Light" w:cs="Arial"/>
          <w:sz w:val="24"/>
          <w:szCs w:val="24"/>
        </w:rPr>
        <w:t>audiovisuais</w:t>
      </w:r>
      <w:r w:rsidR="00921B25">
        <w:rPr>
          <w:rFonts w:ascii="Calibri Light" w:eastAsia="Arial" w:hAnsi="Calibri Light" w:cs="Arial"/>
          <w:sz w:val="24"/>
          <w:szCs w:val="24"/>
        </w:rPr>
        <w:t>;</w:t>
      </w:r>
    </w:p>
    <w:p w14:paraId="4DF778CF" w14:textId="77777777" w:rsidR="0040395C" w:rsidRDefault="0040395C" w:rsidP="0040395C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lastRenderedPageBreak/>
        <w:t>Clareza,</w:t>
      </w:r>
      <w:r w:rsidR="0037354D" w:rsidRPr="0040395C">
        <w:rPr>
          <w:rFonts w:ascii="Calibri Light" w:eastAsia="Arial" w:hAnsi="Calibri Light" w:cs="Arial"/>
          <w:sz w:val="24"/>
          <w:szCs w:val="24"/>
        </w:rPr>
        <w:t xml:space="preserve"> concisão e precisão </w:t>
      </w:r>
      <w:r>
        <w:rPr>
          <w:rFonts w:ascii="Calibri Light" w:eastAsia="Arial" w:hAnsi="Calibri Light" w:cs="Arial"/>
          <w:sz w:val="24"/>
          <w:szCs w:val="24"/>
        </w:rPr>
        <w:t>n</w:t>
      </w:r>
      <w:r w:rsidR="0037354D" w:rsidRPr="0040395C">
        <w:rPr>
          <w:rFonts w:ascii="Calibri Light" w:eastAsia="Arial" w:hAnsi="Calibri Light" w:cs="Arial"/>
          <w:sz w:val="24"/>
          <w:szCs w:val="24"/>
        </w:rPr>
        <w:t>o linguajar;</w:t>
      </w:r>
    </w:p>
    <w:p w14:paraId="0B4970EA" w14:textId="77777777" w:rsidR="0040395C" w:rsidRDefault="0040395C" w:rsidP="0040395C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P</w:t>
      </w:r>
      <w:r w:rsidR="0037354D" w:rsidRPr="0040395C">
        <w:rPr>
          <w:rFonts w:ascii="Calibri Light" w:eastAsia="Arial" w:hAnsi="Calibri Light" w:cs="Arial"/>
          <w:sz w:val="24"/>
          <w:szCs w:val="24"/>
        </w:rPr>
        <w:t xml:space="preserve">ostura </w:t>
      </w:r>
      <w:r>
        <w:rPr>
          <w:rFonts w:ascii="Calibri Light" w:eastAsia="Arial" w:hAnsi="Calibri Light" w:cs="Arial"/>
          <w:sz w:val="24"/>
          <w:szCs w:val="24"/>
        </w:rPr>
        <w:t>e adequação da linguagem corporal</w:t>
      </w:r>
      <w:r w:rsidR="0037354D" w:rsidRPr="0040395C">
        <w:rPr>
          <w:rFonts w:ascii="Calibri Light" w:eastAsia="Arial" w:hAnsi="Calibri Light" w:cs="Arial"/>
          <w:sz w:val="24"/>
          <w:szCs w:val="24"/>
        </w:rPr>
        <w:t>;</w:t>
      </w:r>
    </w:p>
    <w:p w14:paraId="07B25CE1" w14:textId="77777777" w:rsidR="0040395C" w:rsidRDefault="0040395C" w:rsidP="0040395C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S</w:t>
      </w:r>
      <w:r w:rsidR="0037354D" w:rsidRPr="0040395C">
        <w:rPr>
          <w:rFonts w:ascii="Calibri Light" w:eastAsia="Arial" w:hAnsi="Calibri Light" w:cs="Arial"/>
          <w:sz w:val="24"/>
          <w:szCs w:val="24"/>
        </w:rPr>
        <w:t>equenciamento racional das ideias;</w:t>
      </w:r>
    </w:p>
    <w:p w14:paraId="075EDE94" w14:textId="7AE8F554" w:rsidR="0037354D" w:rsidRPr="0040395C" w:rsidRDefault="0040395C" w:rsidP="0040395C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M</w:t>
      </w:r>
      <w:r w:rsidR="0037354D" w:rsidRPr="0040395C">
        <w:rPr>
          <w:rFonts w:ascii="Calibri Light" w:eastAsia="Arial" w:hAnsi="Calibri Light" w:cs="Arial"/>
          <w:sz w:val="24"/>
          <w:szCs w:val="24"/>
        </w:rPr>
        <w:t>otivação</w:t>
      </w:r>
      <w:r>
        <w:rPr>
          <w:rFonts w:ascii="Calibri Light" w:eastAsia="Arial" w:hAnsi="Calibri Light" w:cs="Arial"/>
          <w:sz w:val="24"/>
          <w:szCs w:val="24"/>
        </w:rPr>
        <w:t xml:space="preserve"> e</w:t>
      </w:r>
      <w:r w:rsidR="0037354D" w:rsidRPr="0040395C">
        <w:rPr>
          <w:rFonts w:ascii="Calibri Light" w:eastAsia="Arial" w:hAnsi="Calibri Light" w:cs="Arial"/>
          <w:sz w:val="24"/>
          <w:szCs w:val="24"/>
        </w:rPr>
        <w:t xml:space="preserve"> consistência </w:t>
      </w:r>
      <w:r>
        <w:rPr>
          <w:rFonts w:ascii="Calibri Light" w:eastAsia="Arial" w:hAnsi="Calibri Light" w:cs="Arial"/>
          <w:sz w:val="24"/>
          <w:szCs w:val="24"/>
        </w:rPr>
        <w:t>na</w:t>
      </w:r>
      <w:r w:rsidR="0037354D" w:rsidRPr="0040395C">
        <w:rPr>
          <w:rFonts w:ascii="Calibri Light" w:eastAsia="Arial" w:hAnsi="Calibri Light" w:cs="Arial"/>
          <w:sz w:val="24"/>
          <w:szCs w:val="24"/>
        </w:rPr>
        <w:t xml:space="preserve"> argumentação.</w:t>
      </w:r>
    </w:p>
    <w:p w14:paraId="5148CAED" w14:textId="15A4DE22" w:rsidR="008F7AD2" w:rsidRDefault="004622FB" w:rsidP="0037354D">
      <w:pPr>
        <w:tabs>
          <w:tab w:val="left" w:pos="0"/>
        </w:tabs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b/>
          <w:sz w:val="24"/>
          <w:szCs w:val="24"/>
        </w:rPr>
        <w:t>Art. 2</w:t>
      </w:r>
      <w:r w:rsidR="00124DF9">
        <w:rPr>
          <w:rFonts w:ascii="Calibri Light" w:eastAsia="Arial" w:hAnsi="Calibri Light" w:cs="Arial"/>
          <w:b/>
          <w:sz w:val="24"/>
          <w:szCs w:val="24"/>
        </w:rPr>
        <w:t>0</w:t>
      </w:r>
      <w:r w:rsidR="0037354D" w:rsidRPr="008F7AD2">
        <w:rPr>
          <w:rFonts w:ascii="Calibri Light" w:eastAsia="Arial" w:hAnsi="Calibri Light" w:cs="Arial"/>
          <w:b/>
          <w:sz w:val="24"/>
          <w:szCs w:val="24"/>
        </w:rPr>
        <w:t>º</w:t>
      </w:r>
      <w:r w:rsidR="0037354D" w:rsidRPr="004232B3">
        <w:rPr>
          <w:rFonts w:ascii="Calibri Light" w:eastAsia="Arial" w:hAnsi="Calibri Light" w:cs="Arial"/>
          <w:sz w:val="24"/>
          <w:szCs w:val="24"/>
        </w:rPr>
        <w:t xml:space="preserve"> - </w:t>
      </w:r>
      <w:r w:rsidR="008F7AD2">
        <w:rPr>
          <w:rFonts w:ascii="Calibri Light" w:eastAsia="Arial" w:hAnsi="Calibri Light" w:cs="Arial"/>
          <w:sz w:val="24"/>
          <w:szCs w:val="24"/>
        </w:rPr>
        <w:t>Serão considerados vereditos apresentados pela banca ao final da arguição:</w:t>
      </w:r>
    </w:p>
    <w:p w14:paraId="4A115248" w14:textId="71EEA174" w:rsidR="008F7AD2" w:rsidRDefault="008F7AD2" w:rsidP="008F7AD2">
      <w:pPr>
        <w:pStyle w:val="PargrafodaLista"/>
        <w:numPr>
          <w:ilvl w:val="0"/>
          <w:numId w:val="19"/>
        </w:numPr>
        <w:tabs>
          <w:tab w:val="left" w:pos="0"/>
        </w:tabs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Trabalho aprovado – O trabalho atingiu nota superior a 7 (sete) pontos, e pode ser cat</w:t>
      </w:r>
      <w:r w:rsidR="004622FB">
        <w:rPr>
          <w:rFonts w:ascii="Calibri Light" w:eastAsia="Arial" w:hAnsi="Calibri Light" w:cs="Arial"/>
          <w:sz w:val="24"/>
          <w:szCs w:val="24"/>
        </w:rPr>
        <w:t>alogado no formato apresentado;</w:t>
      </w:r>
    </w:p>
    <w:p w14:paraId="25987594" w14:textId="34934B34" w:rsidR="008F7AD2" w:rsidRDefault="008F7AD2" w:rsidP="008F7AD2">
      <w:pPr>
        <w:pStyle w:val="PargrafodaLista"/>
        <w:numPr>
          <w:ilvl w:val="0"/>
          <w:numId w:val="19"/>
        </w:numPr>
        <w:tabs>
          <w:tab w:val="left" w:pos="0"/>
        </w:tabs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Trabalho aprovado com correções – O trabalho atingiu nota superior a 7 (sete) pontos, e deve receber as correções indicadas</w:t>
      </w:r>
      <w:r w:rsidR="004622FB">
        <w:rPr>
          <w:rFonts w:ascii="Calibri Light" w:eastAsia="Arial" w:hAnsi="Calibri Light" w:cs="Arial"/>
          <w:sz w:val="24"/>
          <w:szCs w:val="24"/>
        </w:rPr>
        <w:t xml:space="preserve"> pela banca para ser catalogado;</w:t>
      </w:r>
    </w:p>
    <w:p w14:paraId="0FEB00CB" w14:textId="70EA6AA2" w:rsidR="008F7AD2" w:rsidRDefault="008F7AD2" w:rsidP="008F7AD2">
      <w:pPr>
        <w:pStyle w:val="PargrafodaLista"/>
        <w:numPr>
          <w:ilvl w:val="0"/>
          <w:numId w:val="19"/>
        </w:numPr>
        <w:tabs>
          <w:tab w:val="left" w:pos="0"/>
        </w:tabs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 xml:space="preserve">Trabalho reprovado – O trabalho atingiu nota inferior a 7 (sete) pontos, e não é suficiente para atender a proposta do TC. </w:t>
      </w:r>
      <w:r w:rsidR="00085C42">
        <w:rPr>
          <w:rFonts w:ascii="Calibri Light" w:eastAsia="Arial" w:hAnsi="Calibri Light" w:cs="Arial"/>
          <w:sz w:val="24"/>
          <w:szCs w:val="24"/>
        </w:rPr>
        <w:t>Neste caso o aluno devera repetir a execução do trabalho, de sua redação ou sua defesa, conforme sugestão da banca de avaliação.</w:t>
      </w:r>
      <w:r w:rsidR="003B7C41">
        <w:rPr>
          <w:rFonts w:ascii="Calibri Light" w:eastAsia="Arial" w:hAnsi="Calibri Light" w:cs="Arial"/>
          <w:sz w:val="24"/>
          <w:szCs w:val="24"/>
        </w:rPr>
        <w:t xml:space="preserve"> </w:t>
      </w:r>
    </w:p>
    <w:p w14:paraId="6844D5B9" w14:textId="6BB20973" w:rsidR="00662697" w:rsidRDefault="004622FB" w:rsidP="00662697">
      <w:p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b/>
          <w:sz w:val="24"/>
          <w:szCs w:val="24"/>
        </w:rPr>
        <w:t>Art. 2</w:t>
      </w:r>
      <w:r w:rsidR="00124DF9">
        <w:rPr>
          <w:rFonts w:ascii="Calibri Light" w:eastAsia="Arial" w:hAnsi="Calibri Light" w:cs="Arial"/>
          <w:b/>
          <w:sz w:val="24"/>
          <w:szCs w:val="24"/>
        </w:rPr>
        <w:t>1</w:t>
      </w:r>
      <w:r w:rsidR="00662697" w:rsidRPr="00662697">
        <w:rPr>
          <w:rFonts w:ascii="Calibri Light" w:eastAsia="Arial" w:hAnsi="Calibri Light" w:cs="Arial"/>
          <w:b/>
          <w:sz w:val="24"/>
          <w:szCs w:val="24"/>
        </w:rPr>
        <w:t>º</w:t>
      </w:r>
      <w:r w:rsidR="00662697" w:rsidRPr="00662697">
        <w:rPr>
          <w:rFonts w:ascii="Calibri Light" w:eastAsia="Arial" w:hAnsi="Calibri Light" w:cs="Arial"/>
          <w:sz w:val="24"/>
          <w:szCs w:val="24"/>
        </w:rPr>
        <w:t xml:space="preserve"> - Após as considerações finais da banca examinadora sobre o TC, o acadêmico terá o prazo de </w:t>
      </w:r>
      <w:r w:rsidR="00DF71D2">
        <w:rPr>
          <w:rFonts w:ascii="Calibri Light" w:eastAsia="Arial" w:hAnsi="Calibri Light" w:cs="Arial"/>
          <w:sz w:val="24"/>
          <w:szCs w:val="24"/>
        </w:rPr>
        <w:t>30</w:t>
      </w:r>
      <w:r w:rsidR="00662697" w:rsidRPr="00662697">
        <w:rPr>
          <w:rFonts w:ascii="Calibri Light" w:eastAsia="Arial" w:hAnsi="Calibri Light" w:cs="Arial"/>
          <w:sz w:val="24"/>
          <w:szCs w:val="24"/>
        </w:rPr>
        <w:t xml:space="preserve"> dias para discutir com seu orientador a correção do trabalho, realizar a correção dos apontamentos sugeridos e entregar os materiais conforme </w:t>
      </w:r>
      <w:r w:rsidR="005C1221">
        <w:rPr>
          <w:rFonts w:ascii="Calibri Light" w:eastAsia="Arial" w:hAnsi="Calibri Light" w:cs="Arial"/>
          <w:sz w:val="24"/>
          <w:szCs w:val="24"/>
        </w:rPr>
        <w:t xml:space="preserve">cronograma </w:t>
      </w:r>
      <w:r w:rsidR="00662697" w:rsidRPr="00662697">
        <w:rPr>
          <w:rFonts w:ascii="Calibri Light" w:eastAsia="Arial" w:hAnsi="Calibri Light" w:cs="Arial"/>
          <w:sz w:val="24"/>
          <w:szCs w:val="24"/>
        </w:rPr>
        <w:t xml:space="preserve">apresentado no </w:t>
      </w:r>
      <w:r>
        <w:rPr>
          <w:rFonts w:ascii="Calibri Light" w:eastAsia="Arial" w:hAnsi="Calibri Light" w:cs="Arial"/>
          <w:sz w:val="24"/>
          <w:szCs w:val="24"/>
        </w:rPr>
        <w:t>Artigo 2</w:t>
      </w:r>
      <w:r w:rsidR="004F7CFF">
        <w:rPr>
          <w:rFonts w:ascii="Calibri Light" w:eastAsia="Arial" w:hAnsi="Calibri Light" w:cs="Arial"/>
          <w:sz w:val="24"/>
          <w:szCs w:val="24"/>
        </w:rPr>
        <w:t>7</w:t>
      </w:r>
      <w:r w:rsidRPr="004622FB">
        <w:rPr>
          <w:rFonts w:ascii="Calibri Light" w:eastAsia="Arial" w:hAnsi="Calibri Light" w:cs="Arial"/>
          <w:sz w:val="24"/>
          <w:szCs w:val="24"/>
        </w:rPr>
        <w:t>º</w:t>
      </w:r>
      <w:r w:rsidRPr="00662697">
        <w:rPr>
          <w:rFonts w:ascii="Calibri Light" w:eastAsia="Arial" w:hAnsi="Calibri Light" w:cs="Arial"/>
          <w:sz w:val="24"/>
          <w:szCs w:val="24"/>
        </w:rPr>
        <w:t xml:space="preserve"> </w:t>
      </w:r>
      <w:r w:rsidR="00662697" w:rsidRPr="00662697">
        <w:rPr>
          <w:rFonts w:ascii="Calibri Light" w:eastAsia="Arial" w:hAnsi="Calibri Light" w:cs="Arial"/>
          <w:sz w:val="24"/>
          <w:szCs w:val="24"/>
        </w:rPr>
        <w:t>deste regulamento.</w:t>
      </w:r>
    </w:p>
    <w:p w14:paraId="01D3D09C" w14:textId="711EF317" w:rsidR="00075335" w:rsidRPr="00075335" w:rsidRDefault="004622FB" w:rsidP="00075335">
      <w:p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Art. 2</w:t>
      </w:r>
      <w:r w:rsidR="00124DF9">
        <w:rPr>
          <w:rFonts w:eastAsia="Arial" w:cs="Arial"/>
          <w:sz w:val="24"/>
          <w:szCs w:val="24"/>
        </w:rPr>
        <w:t>2</w:t>
      </w:r>
      <w:r w:rsidR="00075335" w:rsidRPr="00075335">
        <w:rPr>
          <w:rFonts w:eastAsia="Arial" w:cs="Arial"/>
          <w:sz w:val="24"/>
          <w:szCs w:val="24"/>
        </w:rPr>
        <w:t>º</w:t>
      </w:r>
      <w:r w:rsidR="00075335" w:rsidRPr="00075335">
        <w:rPr>
          <w:rFonts w:ascii="Calibri Light" w:eastAsia="Arial" w:hAnsi="Calibri Light" w:cs="Arial"/>
          <w:sz w:val="24"/>
          <w:szCs w:val="24"/>
        </w:rPr>
        <w:t xml:space="preserve"> Em casos de dados sigilosos ou expectativa de produção de registros ou patentes fruto do TC o acadêmico poderá ser dispensado da apresentação pública, sendo obrigatória a presença </w:t>
      </w:r>
      <w:r w:rsidR="007C08EA">
        <w:rPr>
          <w:rFonts w:ascii="Calibri Light" w:eastAsia="Arial" w:hAnsi="Calibri Light" w:cs="Arial"/>
          <w:sz w:val="24"/>
          <w:szCs w:val="24"/>
        </w:rPr>
        <w:t xml:space="preserve">na defesa </w:t>
      </w:r>
      <w:r w:rsidR="00075335" w:rsidRPr="00075335">
        <w:rPr>
          <w:rFonts w:ascii="Calibri Light" w:eastAsia="Arial" w:hAnsi="Calibri Light" w:cs="Arial"/>
          <w:sz w:val="24"/>
          <w:szCs w:val="24"/>
        </w:rPr>
        <w:t xml:space="preserve">apenas </w:t>
      </w:r>
      <w:r w:rsidR="007C08EA">
        <w:rPr>
          <w:rFonts w:ascii="Calibri Light" w:eastAsia="Arial" w:hAnsi="Calibri Light" w:cs="Arial"/>
          <w:sz w:val="24"/>
          <w:szCs w:val="24"/>
        </w:rPr>
        <w:t>d</w:t>
      </w:r>
      <w:r>
        <w:rPr>
          <w:rFonts w:ascii="Calibri Light" w:eastAsia="Arial" w:hAnsi="Calibri Light" w:cs="Arial"/>
          <w:sz w:val="24"/>
          <w:szCs w:val="24"/>
        </w:rPr>
        <w:t>os</w:t>
      </w:r>
      <w:r w:rsidR="00075335" w:rsidRPr="00075335">
        <w:rPr>
          <w:rFonts w:ascii="Calibri Light" w:eastAsia="Arial" w:hAnsi="Calibri Light" w:cs="Arial"/>
          <w:sz w:val="24"/>
          <w:szCs w:val="24"/>
        </w:rPr>
        <w:t xml:space="preserve"> membros da banca conforme </w:t>
      </w:r>
      <w:r w:rsidR="00075335" w:rsidRPr="004622FB">
        <w:rPr>
          <w:rFonts w:ascii="Calibri Light" w:eastAsia="Arial" w:hAnsi="Calibri Light" w:cs="Arial"/>
          <w:sz w:val="24"/>
          <w:szCs w:val="24"/>
        </w:rPr>
        <w:t xml:space="preserve">descrito </w:t>
      </w:r>
      <w:r w:rsidRPr="004622FB">
        <w:rPr>
          <w:rFonts w:ascii="Calibri Light" w:eastAsia="Arial" w:hAnsi="Calibri Light" w:cs="Arial"/>
          <w:sz w:val="24"/>
          <w:szCs w:val="24"/>
        </w:rPr>
        <w:t>no A</w:t>
      </w:r>
      <w:r w:rsidR="00075335" w:rsidRPr="004622FB">
        <w:rPr>
          <w:rFonts w:ascii="Calibri Light" w:eastAsia="Arial" w:hAnsi="Calibri Light" w:cs="Arial"/>
          <w:sz w:val="24"/>
          <w:szCs w:val="24"/>
        </w:rPr>
        <w:t xml:space="preserve">rtigo </w:t>
      </w:r>
      <w:r>
        <w:rPr>
          <w:rFonts w:ascii="Calibri Light" w:eastAsia="Arial" w:hAnsi="Calibri Light" w:cs="Arial"/>
          <w:sz w:val="24"/>
          <w:szCs w:val="24"/>
        </w:rPr>
        <w:t>1</w:t>
      </w:r>
      <w:r w:rsidR="004F7CFF">
        <w:rPr>
          <w:rFonts w:ascii="Calibri Light" w:eastAsia="Arial" w:hAnsi="Calibri Light" w:cs="Arial"/>
          <w:sz w:val="24"/>
          <w:szCs w:val="24"/>
        </w:rPr>
        <w:t>5</w:t>
      </w:r>
      <w:r w:rsidRPr="004622FB">
        <w:rPr>
          <w:rFonts w:ascii="Calibri Light" w:eastAsia="Arial" w:hAnsi="Calibri Light" w:cs="Arial"/>
          <w:sz w:val="24"/>
          <w:szCs w:val="24"/>
        </w:rPr>
        <w:t>º</w:t>
      </w:r>
      <w:r w:rsidR="00075335" w:rsidRPr="00075335">
        <w:rPr>
          <w:rFonts w:ascii="Calibri Light" w:eastAsia="Arial" w:hAnsi="Calibri Light" w:cs="Arial"/>
          <w:sz w:val="24"/>
          <w:szCs w:val="24"/>
        </w:rPr>
        <w:t xml:space="preserve"> deste regulamento. Para estas situações o acadêmico deve, juntamente com seu orientador realizar a solicitação formal ao </w:t>
      </w:r>
      <w:r w:rsidR="00626B37">
        <w:rPr>
          <w:rFonts w:ascii="Calibri Light" w:eastAsia="Arial" w:hAnsi="Calibri Light" w:cs="Arial"/>
          <w:sz w:val="24"/>
          <w:szCs w:val="24"/>
        </w:rPr>
        <w:t>colegiado</w:t>
      </w:r>
      <w:r w:rsidR="00075335" w:rsidRPr="00075335">
        <w:rPr>
          <w:rFonts w:ascii="Calibri Light" w:eastAsia="Arial" w:hAnsi="Calibri Light" w:cs="Arial"/>
          <w:sz w:val="24"/>
          <w:szCs w:val="24"/>
        </w:rPr>
        <w:t xml:space="preserve"> do curso de </w:t>
      </w:r>
      <w:r w:rsidR="00626B37">
        <w:rPr>
          <w:rFonts w:ascii="Calibri Light" w:eastAsia="Arial" w:hAnsi="Calibri Light" w:cs="Arial"/>
          <w:sz w:val="24"/>
          <w:szCs w:val="24"/>
        </w:rPr>
        <w:t>A</w:t>
      </w:r>
      <w:r w:rsidR="00075335" w:rsidRPr="00075335">
        <w:rPr>
          <w:rFonts w:ascii="Calibri Light" w:eastAsia="Arial" w:hAnsi="Calibri Light" w:cs="Arial"/>
          <w:sz w:val="24"/>
          <w:szCs w:val="24"/>
        </w:rPr>
        <w:t xml:space="preserve">gronomia com no mínimo 60 dias de antecedência, que por sua vez julgará a procedência da </w:t>
      </w:r>
      <w:r>
        <w:rPr>
          <w:rFonts w:ascii="Calibri Light" w:eastAsia="Arial" w:hAnsi="Calibri Light" w:cs="Arial"/>
          <w:sz w:val="24"/>
          <w:szCs w:val="24"/>
        </w:rPr>
        <w:t>situação</w:t>
      </w:r>
      <w:r w:rsidR="00075335" w:rsidRPr="00075335">
        <w:rPr>
          <w:rFonts w:ascii="Calibri Light" w:eastAsia="Arial" w:hAnsi="Calibri Light" w:cs="Arial"/>
          <w:sz w:val="24"/>
          <w:szCs w:val="24"/>
        </w:rPr>
        <w:t>.</w:t>
      </w:r>
    </w:p>
    <w:p w14:paraId="635FA695" w14:textId="755D6F1A" w:rsidR="004622FB" w:rsidRDefault="00075335" w:rsidP="004622FB">
      <w:pPr>
        <w:pStyle w:val="PargrafodaLista"/>
        <w:spacing w:after="120" w:line="360" w:lineRule="auto"/>
        <w:ind w:left="771"/>
        <w:contextualSpacing w:val="0"/>
        <w:jc w:val="both"/>
        <w:rPr>
          <w:rFonts w:ascii="Calibri Light" w:eastAsia="Arial" w:hAnsi="Calibri Light" w:cs="Arial"/>
          <w:sz w:val="24"/>
          <w:szCs w:val="24"/>
        </w:rPr>
      </w:pPr>
      <w:r w:rsidRPr="00075335">
        <w:rPr>
          <w:rFonts w:ascii="Calibri Light" w:eastAsia="Arial" w:hAnsi="Calibri Light" w:cs="Arial"/>
          <w:i/>
          <w:sz w:val="24"/>
          <w:szCs w:val="24"/>
        </w:rPr>
        <w:t>Paragrafo primeiro</w:t>
      </w:r>
      <w:r w:rsidRPr="00075335">
        <w:rPr>
          <w:rFonts w:ascii="Calibri Light" w:eastAsia="Arial" w:hAnsi="Calibri Light" w:cs="Arial"/>
          <w:sz w:val="24"/>
          <w:szCs w:val="24"/>
        </w:rPr>
        <w:t xml:space="preserve"> – O aluno poderá solicitar conjuntamente período de intervalo até a publicação e divulgação do trabalho</w:t>
      </w:r>
      <w:r w:rsidR="004622FB">
        <w:rPr>
          <w:rFonts w:ascii="Calibri Light" w:eastAsia="Arial" w:hAnsi="Calibri Light" w:cs="Arial"/>
          <w:sz w:val="24"/>
          <w:szCs w:val="24"/>
        </w:rPr>
        <w:t xml:space="preserve"> com vistas a atender o período de registro e proteção da propriedade intelectual. Será</w:t>
      </w:r>
      <w:r w:rsidRPr="00075335">
        <w:rPr>
          <w:rFonts w:ascii="Calibri Light" w:eastAsia="Arial" w:hAnsi="Calibri Light" w:cs="Arial"/>
          <w:sz w:val="24"/>
          <w:szCs w:val="24"/>
        </w:rPr>
        <w:t xml:space="preserve"> co</w:t>
      </w:r>
      <w:r w:rsidR="004622FB">
        <w:rPr>
          <w:rFonts w:ascii="Calibri Light" w:eastAsia="Arial" w:hAnsi="Calibri Light" w:cs="Arial"/>
          <w:sz w:val="24"/>
          <w:szCs w:val="24"/>
        </w:rPr>
        <w:t>ncedido</w:t>
      </w:r>
      <w:r w:rsidRPr="00075335">
        <w:rPr>
          <w:rFonts w:ascii="Calibri Light" w:eastAsia="Arial" w:hAnsi="Calibri Light" w:cs="Arial"/>
          <w:sz w:val="24"/>
          <w:szCs w:val="24"/>
        </w:rPr>
        <w:t xml:space="preserve"> o </w:t>
      </w:r>
      <w:r w:rsidRPr="00075335">
        <w:rPr>
          <w:rFonts w:ascii="Calibri Light" w:eastAsia="Arial" w:hAnsi="Calibri Light" w:cs="Arial"/>
          <w:sz w:val="24"/>
          <w:szCs w:val="24"/>
        </w:rPr>
        <w:lastRenderedPageBreak/>
        <w:t>limite de um ano contado da data da realização da banca examinadora</w:t>
      </w:r>
      <w:r w:rsidR="004622FB">
        <w:rPr>
          <w:rFonts w:ascii="Calibri Light" w:eastAsia="Arial" w:hAnsi="Calibri Light" w:cs="Arial"/>
          <w:sz w:val="24"/>
          <w:szCs w:val="24"/>
        </w:rPr>
        <w:t>, podendo ser renovado anualmente desde que comprovada a tramitação do processo no INPI (</w:t>
      </w:r>
      <w:r w:rsidR="004622FB" w:rsidRPr="004622FB">
        <w:rPr>
          <w:rFonts w:ascii="Calibri Light" w:eastAsia="Arial" w:hAnsi="Calibri Light" w:cs="Arial"/>
          <w:sz w:val="24"/>
          <w:szCs w:val="24"/>
        </w:rPr>
        <w:t>O Instituto Nac</w:t>
      </w:r>
      <w:r w:rsidR="004622FB">
        <w:rPr>
          <w:rFonts w:ascii="Calibri Light" w:eastAsia="Arial" w:hAnsi="Calibri Light" w:cs="Arial"/>
          <w:sz w:val="24"/>
          <w:szCs w:val="24"/>
        </w:rPr>
        <w:t>ional da Propriedade Industrial);</w:t>
      </w:r>
    </w:p>
    <w:p w14:paraId="73B4827F" w14:textId="717531A5" w:rsidR="00662697" w:rsidRDefault="004622FB" w:rsidP="004622FB">
      <w:pPr>
        <w:pStyle w:val="PargrafodaLista"/>
        <w:spacing w:after="120" w:line="360" w:lineRule="auto"/>
        <w:ind w:left="771"/>
        <w:contextualSpacing w:val="0"/>
        <w:jc w:val="both"/>
        <w:rPr>
          <w:rFonts w:ascii="Calibri Light" w:eastAsia="Arial" w:hAnsi="Calibri Light" w:cs="Arial"/>
          <w:sz w:val="24"/>
          <w:szCs w:val="24"/>
        </w:rPr>
      </w:pPr>
      <w:r w:rsidRPr="00075335">
        <w:rPr>
          <w:rFonts w:ascii="Calibri Light" w:eastAsia="Arial" w:hAnsi="Calibri Light" w:cs="Arial"/>
          <w:i/>
          <w:sz w:val="24"/>
          <w:szCs w:val="24"/>
        </w:rPr>
        <w:t xml:space="preserve">Paragrafo </w:t>
      </w:r>
      <w:r>
        <w:rPr>
          <w:rFonts w:ascii="Calibri Light" w:eastAsia="Arial" w:hAnsi="Calibri Light" w:cs="Arial"/>
          <w:i/>
          <w:sz w:val="24"/>
          <w:szCs w:val="24"/>
        </w:rPr>
        <w:t>segundo</w:t>
      </w:r>
      <w:r w:rsidRPr="00075335">
        <w:rPr>
          <w:rFonts w:ascii="Calibri Light" w:eastAsia="Arial" w:hAnsi="Calibri Light" w:cs="Arial"/>
          <w:sz w:val="24"/>
          <w:szCs w:val="24"/>
        </w:rPr>
        <w:t xml:space="preserve"> – </w:t>
      </w:r>
      <w:r w:rsidR="00075335" w:rsidRPr="00075335">
        <w:rPr>
          <w:rFonts w:ascii="Calibri Light" w:eastAsia="Arial" w:hAnsi="Calibri Light" w:cs="Arial"/>
          <w:sz w:val="24"/>
          <w:szCs w:val="24"/>
        </w:rPr>
        <w:t>N</w:t>
      </w:r>
      <w:r>
        <w:rPr>
          <w:rFonts w:ascii="Calibri Light" w:eastAsia="Arial" w:hAnsi="Calibri Light" w:cs="Arial"/>
          <w:sz w:val="24"/>
          <w:szCs w:val="24"/>
        </w:rPr>
        <w:t>o caso</w:t>
      </w:r>
      <w:r w:rsidR="00075335" w:rsidRPr="00075335">
        <w:rPr>
          <w:rFonts w:ascii="Calibri Light" w:eastAsia="Arial" w:hAnsi="Calibri Light" w:cs="Arial"/>
          <w:sz w:val="24"/>
          <w:szCs w:val="24"/>
        </w:rPr>
        <w:t xml:space="preserve"> </w:t>
      </w:r>
      <w:r w:rsidR="007C08EA">
        <w:rPr>
          <w:rFonts w:ascii="Calibri Light" w:eastAsia="Arial" w:hAnsi="Calibri Light" w:cs="Arial"/>
          <w:sz w:val="24"/>
          <w:szCs w:val="24"/>
        </w:rPr>
        <w:t>d</w:t>
      </w:r>
      <w:r>
        <w:rPr>
          <w:rFonts w:ascii="Calibri Light" w:eastAsia="Arial" w:hAnsi="Calibri Light" w:cs="Arial"/>
          <w:sz w:val="24"/>
          <w:szCs w:val="24"/>
        </w:rPr>
        <w:t xml:space="preserve">o trabalho se enquadrar no paragrafo primeiro deste artigo </w:t>
      </w:r>
      <w:r w:rsidR="00075335" w:rsidRPr="00075335">
        <w:rPr>
          <w:rFonts w:ascii="Calibri Light" w:eastAsia="Arial" w:hAnsi="Calibri Light" w:cs="Arial"/>
          <w:sz w:val="24"/>
          <w:szCs w:val="24"/>
        </w:rPr>
        <w:t xml:space="preserve">é pressuposto que a versão final seja entregue no mesmo formato e prazo estabelecido ordinariamente </w:t>
      </w:r>
      <w:r w:rsidR="005C1221">
        <w:rPr>
          <w:rFonts w:ascii="Calibri Light" w:eastAsia="Arial" w:hAnsi="Calibri Light" w:cs="Arial"/>
          <w:sz w:val="24"/>
          <w:szCs w:val="24"/>
        </w:rPr>
        <w:t>pelo artigo</w:t>
      </w:r>
      <w:r>
        <w:rPr>
          <w:rFonts w:ascii="Calibri Light" w:eastAsia="Arial" w:hAnsi="Calibri Light" w:cs="Arial"/>
          <w:sz w:val="24"/>
          <w:szCs w:val="24"/>
        </w:rPr>
        <w:t xml:space="preserve"> 2</w:t>
      </w:r>
      <w:r w:rsidR="004F7CFF">
        <w:rPr>
          <w:rFonts w:ascii="Calibri Light" w:eastAsia="Arial" w:hAnsi="Calibri Light" w:cs="Arial"/>
          <w:sz w:val="24"/>
          <w:szCs w:val="24"/>
        </w:rPr>
        <w:t>7</w:t>
      </w:r>
      <w:r w:rsidRPr="004622FB">
        <w:rPr>
          <w:rFonts w:ascii="Calibri Light" w:eastAsia="Arial" w:hAnsi="Calibri Light" w:cs="Arial"/>
          <w:sz w:val="24"/>
          <w:szCs w:val="24"/>
        </w:rPr>
        <w:t>º</w:t>
      </w:r>
      <w:r>
        <w:rPr>
          <w:rFonts w:ascii="Calibri Light" w:eastAsia="Arial" w:hAnsi="Calibri Light" w:cs="Arial"/>
          <w:sz w:val="24"/>
          <w:szCs w:val="24"/>
        </w:rPr>
        <w:t>,</w:t>
      </w:r>
      <w:r w:rsidR="00075335" w:rsidRPr="00075335">
        <w:rPr>
          <w:rFonts w:ascii="Calibri Light" w:eastAsia="Arial" w:hAnsi="Calibri Light" w:cs="Arial"/>
          <w:sz w:val="24"/>
          <w:szCs w:val="24"/>
        </w:rPr>
        <w:t xml:space="preserve"> sendo </w:t>
      </w:r>
      <w:r w:rsidR="005C1221">
        <w:rPr>
          <w:rFonts w:ascii="Calibri Light" w:eastAsia="Arial" w:hAnsi="Calibri Light" w:cs="Arial"/>
          <w:sz w:val="24"/>
          <w:szCs w:val="24"/>
        </w:rPr>
        <w:t xml:space="preserve">o documento </w:t>
      </w:r>
      <w:r w:rsidR="00075335" w:rsidRPr="00075335">
        <w:rPr>
          <w:rFonts w:ascii="Calibri Light" w:eastAsia="Arial" w:hAnsi="Calibri Light" w:cs="Arial"/>
          <w:sz w:val="24"/>
          <w:szCs w:val="24"/>
        </w:rPr>
        <w:t xml:space="preserve">retido pela biblioteca do Campus em arquivo sigiloso até </w:t>
      </w:r>
      <w:r>
        <w:rPr>
          <w:rFonts w:ascii="Calibri Light" w:eastAsia="Arial" w:hAnsi="Calibri Light" w:cs="Arial"/>
          <w:sz w:val="24"/>
          <w:szCs w:val="24"/>
        </w:rPr>
        <w:t xml:space="preserve">a autorização para a </w:t>
      </w:r>
      <w:r w:rsidR="00075335" w:rsidRPr="00075335">
        <w:rPr>
          <w:rFonts w:ascii="Calibri Light" w:eastAsia="Arial" w:hAnsi="Calibri Light" w:cs="Arial"/>
          <w:sz w:val="24"/>
          <w:szCs w:val="24"/>
        </w:rPr>
        <w:t>publicação</w:t>
      </w:r>
      <w:r>
        <w:rPr>
          <w:rFonts w:ascii="Calibri Light" w:eastAsia="Arial" w:hAnsi="Calibri Light" w:cs="Arial"/>
          <w:sz w:val="24"/>
          <w:szCs w:val="24"/>
        </w:rPr>
        <w:t>;</w:t>
      </w:r>
      <w:r w:rsidRPr="004622FB">
        <w:rPr>
          <w:rFonts w:ascii="Calibri Light" w:eastAsia="Arial" w:hAnsi="Calibri Light" w:cs="Arial"/>
          <w:sz w:val="24"/>
          <w:szCs w:val="24"/>
        </w:rPr>
        <w:t xml:space="preserve"> </w:t>
      </w:r>
      <w:r w:rsidR="007C08EA">
        <w:rPr>
          <w:rFonts w:ascii="Calibri Light" w:eastAsia="Arial" w:hAnsi="Calibri Light" w:cs="Arial"/>
          <w:sz w:val="24"/>
          <w:szCs w:val="24"/>
        </w:rPr>
        <w:t>n</w:t>
      </w:r>
      <w:r>
        <w:rPr>
          <w:rFonts w:ascii="Calibri Light" w:eastAsia="Arial" w:hAnsi="Calibri Light" w:cs="Arial"/>
          <w:sz w:val="24"/>
          <w:szCs w:val="24"/>
        </w:rPr>
        <w:t>o caso de não atendimento ao estabelecido neste parágrafo o acadêmico será considerado reprovado no TC;</w:t>
      </w:r>
    </w:p>
    <w:p w14:paraId="5F7FEF15" w14:textId="6C342831" w:rsidR="00662697" w:rsidRDefault="00662697" w:rsidP="004622FB">
      <w:pPr>
        <w:pStyle w:val="PargrafodaLista"/>
        <w:spacing w:after="120" w:line="360" w:lineRule="auto"/>
        <w:ind w:left="771"/>
        <w:contextualSpacing w:val="0"/>
        <w:jc w:val="both"/>
        <w:rPr>
          <w:rFonts w:ascii="Calibri Light" w:eastAsia="Arial" w:hAnsi="Calibri Light" w:cs="Arial"/>
          <w:sz w:val="24"/>
          <w:szCs w:val="24"/>
        </w:rPr>
      </w:pPr>
      <w:r w:rsidRPr="005C1221">
        <w:rPr>
          <w:rFonts w:ascii="Calibri Light" w:eastAsia="Arial" w:hAnsi="Calibri Light" w:cs="Arial"/>
          <w:i/>
          <w:sz w:val="24"/>
          <w:szCs w:val="24"/>
        </w:rPr>
        <w:t xml:space="preserve">Paragrafo </w:t>
      </w:r>
      <w:r w:rsidR="004622FB" w:rsidRPr="005C1221">
        <w:rPr>
          <w:rFonts w:ascii="Calibri Light" w:eastAsia="Arial" w:hAnsi="Calibri Light" w:cs="Arial"/>
          <w:i/>
          <w:sz w:val="24"/>
          <w:szCs w:val="24"/>
        </w:rPr>
        <w:t>terceiro</w:t>
      </w:r>
      <w:r w:rsidRPr="005C1221">
        <w:rPr>
          <w:rFonts w:ascii="Calibri Light" w:eastAsia="Arial" w:hAnsi="Calibri Light" w:cs="Arial"/>
          <w:sz w:val="24"/>
          <w:szCs w:val="24"/>
        </w:rPr>
        <w:t xml:space="preserve"> – No que tange as questões de propriedade intelectual ou registro de patente serão consideradas para a determinação dos detentores, bem como para qualquer bônus que o título possa gerar a Resolução </w:t>
      </w:r>
      <w:r w:rsidR="005C1221" w:rsidRPr="005C1221">
        <w:rPr>
          <w:rFonts w:ascii="Calibri Light" w:eastAsia="Arial" w:hAnsi="Calibri Light" w:cs="Arial"/>
          <w:sz w:val="24"/>
          <w:szCs w:val="24"/>
        </w:rPr>
        <w:t>n</w:t>
      </w:r>
      <w:r w:rsidR="005C1221" w:rsidRPr="005C1221">
        <w:rPr>
          <w:rFonts w:ascii="Calibri Light" w:eastAsia="Arial" w:hAnsi="Calibri Light" w:cs="Arial"/>
          <w:sz w:val="24"/>
          <w:szCs w:val="24"/>
          <w:vertAlign w:val="superscript"/>
        </w:rPr>
        <w:t>o</w:t>
      </w:r>
      <w:r w:rsidR="005C1221" w:rsidRPr="005C1221">
        <w:rPr>
          <w:rFonts w:ascii="Calibri Light" w:eastAsia="Arial" w:hAnsi="Calibri Light" w:cs="Arial"/>
          <w:sz w:val="24"/>
          <w:szCs w:val="24"/>
        </w:rPr>
        <w:t xml:space="preserve"> 070</w:t>
      </w:r>
      <w:r w:rsidRPr="005C1221">
        <w:rPr>
          <w:rFonts w:ascii="Calibri Light" w:eastAsia="Arial" w:hAnsi="Calibri Light" w:cs="Arial"/>
          <w:sz w:val="24"/>
          <w:szCs w:val="24"/>
        </w:rPr>
        <w:t>/CONSUPER/IFC/</w:t>
      </w:r>
      <w:r w:rsidR="005C1221" w:rsidRPr="005C1221">
        <w:rPr>
          <w:rFonts w:ascii="Calibri Light" w:eastAsia="Arial" w:hAnsi="Calibri Light" w:cs="Arial"/>
          <w:sz w:val="24"/>
          <w:szCs w:val="24"/>
        </w:rPr>
        <w:t>2013</w:t>
      </w:r>
      <w:r w:rsidRPr="005C1221">
        <w:rPr>
          <w:rFonts w:ascii="Calibri Light" w:eastAsia="Arial" w:hAnsi="Calibri Light" w:cs="Arial"/>
          <w:sz w:val="24"/>
          <w:szCs w:val="24"/>
        </w:rPr>
        <w:t xml:space="preserve"> .</w:t>
      </w:r>
    </w:p>
    <w:p w14:paraId="7CD0778C" w14:textId="77777777" w:rsidR="0064628B" w:rsidRPr="0064628B" w:rsidRDefault="0064628B" w:rsidP="004622FB">
      <w:pPr>
        <w:pStyle w:val="PargrafodaLista"/>
        <w:spacing w:after="120" w:line="360" w:lineRule="auto"/>
        <w:ind w:left="771"/>
        <w:contextualSpacing w:val="0"/>
        <w:jc w:val="both"/>
        <w:rPr>
          <w:rFonts w:ascii="Calibri Light" w:eastAsia="Arial" w:hAnsi="Calibri Light" w:cs="Arial"/>
          <w:sz w:val="15"/>
          <w:szCs w:val="24"/>
        </w:rPr>
      </w:pPr>
    </w:p>
    <w:p w14:paraId="5C3F01CE" w14:textId="7F941775" w:rsidR="005C1661" w:rsidRPr="00662697" w:rsidRDefault="000D3ABF" w:rsidP="00646CB4">
      <w:pPr>
        <w:spacing w:before="120" w:after="120" w:line="360" w:lineRule="auto"/>
        <w:jc w:val="center"/>
        <w:outlineLvl w:val="0"/>
        <w:rPr>
          <w:rFonts w:eastAsia="Arial" w:cs="Arial"/>
          <w:b/>
          <w:sz w:val="24"/>
          <w:szCs w:val="24"/>
        </w:rPr>
      </w:pPr>
      <w:r w:rsidRPr="00662697">
        <w:rPr>
          <w:rFonts w:eastAsia="Arial" w:cs="Arial"/>
          <w:b/>
          <w:sz w:val="24"/>
          <w:szCs w:val="24"/>
        </w:rPr>
        <w:t>TÍTULO V</w:t>
      </w:r>
      <w:r w:rsidR="00662697" w:rsidRPr="00662697">
        <w:rPr>
          <w:rFonts w:eastAsia="Arial" w:cs="Arial"/>
          <w:b/>
          <w:sz w:val="24"/>
          <w:szCs w:val="24"/>
        </w:rPr>
        <w:t>II</w:t>
      </w:r>
      <w:r w:rsidRPr="00662697">
        <w:rPr>
          <w:rFonts w:eastAsia="Arial" w:cs="Arial"/>
          <w:b/>
          <w:sz w:val="24"/>
          <w:szCs w:val="24"/>
        </w:rPr>
        <w:t xml:space="preserve"> </w:t>
      </w:r>
      <w:r w:rsidR="0037354D" w:rsidRPr="00662697">
        <w:rPr>
          <w:rFonts w:eastAsia="Arial" w:cs="Arial"/>
          <w:b/>
          <w:sz w:val="24"/>
          <w:szCs w:val="24"/>
        </w:rPr>
        <w:t>–</w:t>
      </w:r>
      <w:r w:rsidRPr="00662697">
        <w:rPr>
          <w:rFonts w:eastAsia="Arial" w:cs="Arial"/>
          <w:b/>
          <w:sz w:val="24"/>
          <w:szCs w:val="24"/>
        </w:rPr>
        <w:t xml:space="preserve"> D</w:t>
      </w:r>
      <w:r w:rsidR="0037354D" w:rsidRPr="00662697">
        <w:rPr>
          <w:rFonts w:eastAsia="Arial" w:cs="Arial"/>
          <w:b/>
          <w:sz w:val="24"/>
          <w:szCs w:val="24"/>
        </w:rPr>
        <w:t xml:space="preserve">AS ATRIBUIÇÕES </w:t>
      </w:r>
      <w:r w:rsidRPr="00662697">
        <w:rPr>
          <w:rFonts w:eastAsia="Arial" w:cs="Arial"/>
          <w:b/>
          <w:sz w:val="24"/>
          <w:szCs w:val="24"/>
        </w:rPr>
        <w:t xml:space="preserve">DOS </w:t>
      </w:r>
      <w:r w:rsidR="0037354D" w:rsidRPr="00662697">
        <w:rPr>
          <w:rFonts w:eastAsia="Arial" w:cs="Arial"/>
          <w:b/>
          <w:sz w:val="24"/>
          <w:szCs w:val="24"/>
        </w:rPr>
        <w:t>ENVOLVIDOS</w:t>
      </w:r>
    </w:p>
    <w:p w14:paraId="758FB201" w14:textId="77777777" w:rsidR="001F4AF1" w:rsidRPr="0064628B" w:rsidRDefault="001F4AF1" w:rsidP="0037354D">
      <w:pPr>
        <w:spacing w:before="120" w:after="120" w:line="360" w:lineRule="auto"/>
        <w:ind w:left="709" w:hanging="709"/>
        <w:jc w:val="both"/>
        <w:rPr>
          <w:rFonts w:ascii="Calibri Light" w:eastAsia="Arial" w:hAnsi="Calibri Light" w:cs="Arial"/>
          <w:sz w:val="15"/>
          <w:szCs w:val="24"/>
        </w:rPr>
      </w:pPr>
    </w:p>
    <w:p w14:paraId="2967AA2F" w14:textId="6E32A546" w:rsidR="005C1661" w:rsidRPr="004232B3" w:rsidRDefault="000D3ABF">
      <w:p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 w:rsidRPr="001F4AF1">
        <w:rPr>
          <w:rFonts w:ascii="Calibri Light" w:eastAsia="Arial" w:hAnsi="Calibri Light" w:cs="Arial"/>
          <w:b/>
          <w:sz w:val="24"/>
          <w:szCs w:val="24"/>
        </w:rPr>
        <w:t xml:space="preserve">Art. </w:t>
      </w:r>
      <w:r w:rsidR="004622FB">
        <w:rPr>
          <w:rFonts w:ascii="Calibri Light" w:eastAsia="Arial" w:hAnsi="Calibri Light" w:cs="Arial"/>
          <w:b/>
          <w:sz w:val="24"/>
          <w:szCs w:val="24"/>
        </w:rPr>
        <w:t>2</w:t>
      </w:r>
      <w:r w:rsidR="00124DF9">
        <w:rPr>
          <w:rFonts w:ascii="Calibri Light" w:eastAsia="Arial" w:hAnsi="Calibri Light" w:cs="Arial"/>
          <w:b/>
          <w:sz w:val="24"/>
          <w:szCs w:val="24"/>
        </w:rPr>
        <w:t>3</w:t>
      </w:r>
      <w:r w:rsidRPr="001F4AF1">
        <w:rPr>
          <w:rFonts w:ascii="Calibri Light" w:eastAsia="Arial" w:hAnsi="Calibri Light" w:cs="Arial"/>
          <w:b/>
          <w:sz w:val="24"/>
          <w:szCs w:val="24"/>
        </w:rPr>
        <w:t>º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</w:t>
      </w:r>
      <w:r w:rsidR="0037354D" w:rsidRPr="004232B3">
        <w:rPr>
          <w:rFonts w:ascii="Calibri Light" w:eastAsia="Arial" w:hAnsi="Calibri Light" w:cs="Arial"/>
          <w:sz w:val="24"/>
          <w:szCs w:val="24"/>
        </w:rPr>
        <w:t>Além do</w:t>
      </w:r>
      <w:r w:rsidR="00075335">
        <w:rPr>
          <w:rFonts w:ascii="Calibri Light" w:eastAsia="Arial" w:hAnsi="Calibri Light" w:cs="Arial"/>
          <w:sz w:val="24"/>
          <w:szCs w:val="24"/>
        </w:rPr>
        <w:t xml:space="preserve"> previsto na</w:t>
      </w:r>
      <w:r w:rsidR="0037354D" w:rsidRPr="004232B3">
        <w:rPr>
          <w:rFonts w:ascii="Calibri Light" w:eastAsia="Arial" w:hAnsi="Calibri Light" w:cs="Arial"/>
          <w:sz w:val="24"/>
          <w:szCs w:val="24"/>
        </w:rPr>
        <w:t xml:space="preserve"> le</w:t>
      </w:r>
      <w:r w:rsidR="00075335">
        <w:rPr>
          <w:rFonts w:ascii="Calibri Light" w:eastAsia="Arial" w:hAnsi="Calibri Light" w:cs="Arial"/>
          <w:sz w:val="24"/>
          <w:szCs w:val="24"/>
        </w:rPr>
        <w:t xml:space="preserve">gislação </w:t>
      </w:r>
      <w:r w:rsidR="0037354D">
        <w:rPr>
          <w:rFonts w:ascii="Calibri Light" w:eastAsia="Arial" w:hAnsi="Calibri Light" w:cs="Arial"/>
          <w:sz w:val="24"/>
          <w:szCs w:val="24"/>
        </w:rPr>
        <w:t>a qua</w:t>
      </w:r>
      <w:r w:rsidR="00075335">
        <w:rPr>
          <w:rFonts w:ascii="Calibri Light" w:eastAsia="Arial" w:hAnsi="Calibri Light" w:cs="Arial"/>
          <w:sz w:val="24"/>
          <w:szCs w:val="24"/>
        </w:rPr>
        <w:t>l</w:t>
      </w:r>
      <w:r w:rsidR="0037354D">
        <w:rPr>
          <w:rFonts w:ascii="Calibri Light" w:eastAsia="Arial" w:hAnsi="Calibri Light" w:cs="Arial"/>
          <w:sz w:val="24"/>
          <w:szCs w:val="24"/>
        </w:rPr>
        <w:t xml:space="preserve"> este regulamento é submisso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, </w:t>
      </w:r>
      <w:r w:rsidR="001F4AF1">
        <w:rPr>
          <w:rFonts w:ascii="Calibri Light" w:eastAsia="Arial" w:hAnsi="Calibri Light" w:cs="Arial"/>
          <w:sz w:val="24"/>
          <w:szCs w:val="24"/>
        </w:rPr>
        <w:t xml:space="preserve">é </w:t>
      </w:r>
      <w:r w:rsidR="0037354D">
        <w:rPr>
          <w:rFonts w:ascii="Calibri Light" w:eastAsia="Arial" w:hAnsi="Calibri Light" w:cs="Arial"/>
          <w:sz w:val="24"/>
          <w:szCs w:val="24"/>
        </w:rPr>
        <w:t xml:space="preserve">dever </w:t>
      </w:r>
      <w:r w:rsidRPr="004232B3">
        <w:rPr>
          <w:rFonts w:ascii="Calibri Light" w:eastAsia="Arial" w:hAnsi="Calibri Light" w:cs="Arial"/>
          <w:sz w:val="24"/>
          <w:szCs w:val="24"/>
        </w:rPr>
        <w:t>do</w:t>
      </w:r>
      <w:r w:rsidR="0037354D">
        <w:rPr>
          <w:rFonts w:ascii="Calibri Light" w:eastAsia="Arial" w:hAnsi="Calibri Light" w:cs="Arial"/>
          <w:sz w:val="24"/>
          <w:szCs w:val="24"/>
        </w:rPr>
        <w:t xml:space="preserve"> </w:t>
      </w:r>
      <w:r w:rsidR="0037354D" w:rsidRPr="0037354D">
        <w:rPr>
          <w:rFonts w:ascii="Calibri Light" w:eastAsia="Arial" w:hAnsi="Calibri Light" w:cs="Arial"/>
          <w:i/>
          <w:sz w:val="24"/>
          <w:szCs w:val="24"/>
        </w:rPr>
        <w:t>A</w:t>
      </w:r>
      <w:r w:rsidRPr="0037354D">
        <w:rPr>
          <w:rFonts w:ascii="Calibri Light" w:eastAsia="Arial" w:hAnsi="Calibri Light" w:cs="Arial"/>
          <w:i/>
          <w:sz w:val="24"/>
          <w:szCs w:val="24"/>
        </w:rPr>
        <w:t>cadêmico</w:t>
      </w:r>
      <w:r w:rsidRPr="004232B3">
        <w:rPr>
          <w:rFonts w:ascii="Calibri Light" w:eastAsia="Arial" w:hAnsi="Calibri Light" w:cs="Arial"/>
          <w:sz w:val="24"/>
          <w:szCs w:val="24"/>
        </w:rPr>
        <w:t>:</w:t>
      </w:r>
    </w:p>
    <w:p w14:paraId="4CFC0EE4" w14:textId="0919F868" w:rsidR="005C1661" w:rsidRPr="0037354D" w:rsidRDefault="000D3ABF" w:rsidP="0037354D">
      <w:pPr>
        <w:pStyle w:val="PargrafodaLista"/>
        <w:numPr>
          <w:ilvl w:val="0"/>
          <w:numId w:val="8"/>
        </w:num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 w:rsidRPr="0037354D">
        <w:rPr>
          <w:rFonts w:ascii="Calibri Light" w:eastAsia="Arial" w:hAnsi="Calibri Light" w:cs="Arial"/>
          <w:sz w:val="24"/>
          <w:szCs w:val="24"/>
        </w:rPr>
        <w:t>Cumprir este regulamento</w:t>
      </w:r>
      <w:r w:rsidR="00760A9B">
        <w:rPr>
          <w:rFonts w:ascii="Calibri Light" w:eastAsia="Arial" w:hAnsi="Calibri Light" w:cs="Arial"/>
          <w:sz w:val="24"/>
          <w:szCs w:val="24"/>
        </w:rPr>
        <w:t>, não podendo alegar desconhecimento de nenhuma de suas regras;</w:t>
      </w:r>
    </w:p>
    <w:p w14:paraId="7CD41AE3" w14:textId="0598F137" w:rsidR="005C1661" w:rsidRPr="0037354D" w:rsidRDefault="00760A9B" w:rsidP="0037354D">
      <w:pPr>
        <w:pStyle w:val="PargrafodaLista"/>
        <w:numPr>
          <w:ilvl w:val="0"/>
          <w:numId w:val="8"/>
        </w:num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Propor e determinar</w:t>
      </w:r>
      <w:r w:rsidR="000D3ABF" w:rsidRPr="0037354D">
        <w:rPr>
          <w:rFonts w:ascii="Calibri Light" w:eastAsia="Arial" w:hAnsi="Calibri Light" w:cs="Arial"/>
          <w:sz w:val="24"/>
          <w:szCs w:val="24"/>
        </w:rPr>
        <w:t xml:space="preserve"> junt</w:t>
      </w:r>
      <w:r>
        <w:rPr>
          <w:rFonts w:ascii="Calibri Light" w:eastAsia="Arial" w:hAnsi="Calibri Light" w:cs="Arial"/>
          <w:sz w:val="24"/>
          <w:szCs w:val="24"/>
        </w:rPr>
        <w:t>amente</w:t>
      </w:r>
      <w:r w:rsidR="000D3ABF" w:rsidRPr="0037354D">
        <w:rPr>
          <w:rFonts w:ascii="Calibri Light" w:eastAsia="Arial" w:hAnsi="Calibri Light" w:cs="Arial"/>
          <w:sz w:val="24"/>
          <w:szCs w:val="24"/>
        </w:rPr>
        <w:t xml:space="preserve"> com seu orientador um </w:t>
      </w:r>
      <w:r w:rsidR="004622FB">
        <w:rPr>
          <w:rFonts w:ascii="Calibri Light" w:eastAsia="Arial" w:hAnsi="Calibri Light" w:cs="Arial"/>
          <w:sz w:val="24"/>
          <w:szCs w:val="24"/>
        </w:rPr>
        <w:t>tema para desenvolvimento do TC;</w:t>
      </w:r>
    </w:p>
    <w:p w14:paraId="5F0CA8FD" w14:textId="410588D2" w:rsidR="00760A9B" w:rsidRDefault="00760A9B" w:rsidP="0037354D">
      <w:pPr>
        <w:pStyle w:val="PargrafodaLista"/>
        <w:numPr>
          <w:ilvl w:val="0"/>
          <w:numId w:val="8"/>
        </w:num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Desenvolver</w:t>
      </w:r>
      <w:r w:rsidR="000D3ABF" w:rsidRPr="0037354D">
        <w:rPr>
          <w:rFonts w:ascii="Calibri Light" w:eastAsia="Arial" w:hAnsi="Calibri Light" w:cs="Arial"/>
          <w:sz w:val="24"/>
          <w:szCs w:val="24"/>
        </w:rPr>
        <w:t xml:space="preserve"> a revisão bibliográfica, experimentação </w:t>
      </w:r>
      <w:r w:rsidR="007C08EA">
        <w:rPr>
          <w:rFonts w:ascii="Calibri Light" w:eastAsia="Arial" w:hAnsi="Calibri Light" w:cs="Arial"/>
          <w:sz w:val="24"/>
          <w:szCs w:val="24"/>
        </w:rPr>
        <w:t xml:space="preserve">e levantamentos </w:t>
      </w:r>
      <w:r w:rsidR="000D3ABF" w:rsidRPr="0037354D">
        <w:rPr>
          <w:rFonts w:ascii="Calibri Light" w:eastAsia="Arial" w:hAnsi="Calibri Light" w:cs="Arial"/>
          <w:sz w:val="24"/>
          <w:szCs w:val="24"/>
        </w:rPr>
        <w:t>(quando aplicável) e outras atividades necessárias à elaboração do TC</w:t>
      </w:r>
      <w:r w:rsidR="004622FB">
        <w:rPr>
          <w:rFonts w:ascii="Calibri Light" w:eastAsia="Arial" w:hAnsi="Calibri Light" w:cs="Arial"/>
          <w:sz w:val="24"/>
          <w:szCs w:val="24"/>
        </w:rPr>
        <w:t>;</w:t>
      </w:r>
    </w:p>
    <w:p w14:paraId="70188367" w14:textId="2659A075" w:rsidR="005C1661" w:rsidRPr="0037354D" w:rsidRDefault="00760A9B" w:rsidP="0037354D">
      <w:pPr>
        <w:pStyle w:val="PargrafodaLista"/>
        <w:numPr>
          <w:ilvl w:val="0"/>
          <w:numId w:val="8"/>
        </w:num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 xml:space="preserve">Desenvolver o documento do TCC de acordo com </w:t>
      </w:r>
      <w:r w:rsidR="004622FB">
        <w:rPr>
          <w:rFonts w:ascii="Calibri Light" w:eastAsia="Arial" w:hAnsi="Calibri Light" w:cs="Arial"/>
          <w:sz w:val="24"/>
          <w:szCs w:val="24"/>
        </w:rPr>
        <w:t>as normas estabelecidas;</w:t>
      </w:r>
    </w:p>
    <w:p w14:paraId="7775F9E1" w14:textId="1F1FDC4A" w:rsidR="005C1661" w:rsidRDefault="000D3ABF" w:rsidP="0037354D">
      <w:pPr>
        <w:pStyle w:val="PargrafodaLista"/>
        <w:numPr>
          <w:ilvl w:val="0"/>
          <w:numId w:val="8"/>
        </w:num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 w:rsidRPr="0037354D">
        <w:rPr>
          <w:rFonts w:ascii="Calibri Light" w:eastAsia="Arial" w:hAnsi="Calibri Light" w:cs="Arial"/>
          <w:sz w:val="24"/>
          <w:szCs w:val="24"/>
        </w:rPr>
        <w:t>Submeter à apreciação do orientador cada etapa redigida do TC para análise,</w:t>
      </w:r>
      <w:r w:rsidR="004622FB">
        <w:rPr>
          <w:rFonts w:ascii="Calibri Light" w:eastAsia="Arial" w:hAnsi="Calibri Light" w:cs="Arial"/>
          <w:sz w:val="24"/>
          <w:szCs w:val="24"/>
        </w:rPr>
        <w:t xml:space="preserve"> avaliação e correções do mesmo;</w:t>
      </w:r>
    </w:p>
    <w:p w14:paraId="2C015856" w14:textId="74F44109" w:rsidR="004622FB" w:rsidRDefault="004622FB" w:rsidP="004622FB">
      <w:pPr>
        <w:pStyle w:val="PargrafodaLista"/>
        <w:numPr>
          <w:ilvl w:val="0"/>
          <w:numId w:val="8"/>
        </w:num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lastRenderedPageBreak/>
        <w:t>Providenciar os arquivos ou cópias indicadas pelo orientador para repasse à banca examinadora;</w:t>
      </w:r>
    </w:p>
    <w:p w14:paraId="03F66B18" w14:textId="38651E7C" w:rsidR="004622FB" w:rsidRDefault="004622FB" w:rsidP="004622FB">
      <w:pPr>
        <w:pStyle w:val="PargrafodaLista"/>
        <w:numPr>
          <w:ilvl w:val="0"/>
          <w:numId w:val="8"/>
        </w:num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 xml:space="preserve">Providenciar e organizar juntamente com o orientador </w:t>
      </w:r>
      <w:r w:rsidRPr="0037354D">
        <w:rPr>
          <w:rFonts w:ascii="Calibri Light" w:eastAsia="Arial" w:hAnsi="Calibri Light" w:cs="Arial"/>
          <w:sz w:val="24"/>
          <w:szCs w:val="24"/>
        </w:rPr>
        <w:t>o espaço</w:t>
      </w:r>
      <w:r>
        <w:rPr>
          <w:rFonts w:ascii="Calibri Light" w:eastAsia="Arial" w:hAnsi="Calibri Light" w:cs="Arial"/>
          <w:sz w:val="24"/>
          <w:szCs w:val="24"/>
        </w:rPr>
        <w:t xml:space="preserve"> físico e o material necessário</w:t>
      </w:r>
      <w:r w:rsidRPr="0037354D">
        <w:rPr>
          <w:rFonts w:ascii="Calibri Light" w:eastAsia="Arial" w:hAnsi="Calibri Light" w:cs="Arial"/>
          <w:sz w:val="24"/>
          <w:szCs w:val="24"/>
        </w:rPr>
        <w:t xml:space="preserve"> para </w:t>
      </w:r>
      <w:r>
        <w:rPr>
          <w:rFonts w:ascii="Calibri Light" w:eastAsia="Arial" w:hAnsi="Calibri Light" w:cs="Arial"/>
          <w:sz w:val="24"/>
          <w:szCs w:val="24"/>
        </w:rPr>
        <w:t>a banca final de apresentação do trabalho;</w:t>
      </w:r>
    </w:p>
    <w:p w14:paraId="1544B140" w14:textId="172FF64F" w:rsidR="005C1661" w:rsidRPr="0037354D" w:rsidRDefault="000D3ABF" w:rsidP="0037354D">
      <w:pPr>
        <w:pStyle w:val="PargrafodaLista"/>
        <w:numPr>
          <w:ilvl w:val="0"/>
          <w:numId w:val="8"/>
        </w:num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 w:rsidRPr="0037354D">
        <w:rPr>
          <w:rFonts w:ascii="Calibri Light" w:eastAsia="Arial" w:hAnsi="Calibri Light" w:cs="Arial"/>
          <w:sz w:val="24"/>
          <w:szCs w:val="24"/>
        </w:rPr>
        <w:t xml:space="preserve">Elaborar </w:t>
      </w:r>
      <w:r w:rsidR="00760A9B">
        <w:rPr>
          <w:rFonts w:ascii="Calibri Light" w:eastAsia="Arial" w:hAnsi="Calibri Light" w:cs="Arial"/>
          <w:sz w:val="24"/>
          <w:szCs w:val="24"/>
        </w:rPr>
        <w:t xml:space="preserve">e realizar </w:t>
      </w:r>
      <w:r w:rsidRPr="0037354D">
        <w:rPr>
          <w:rFonts w:ascii="Calibri Light" w:eastAsia="Arial" w:hAnsi="Calibri Light" w:cs="Arial"/>
          <w:sz w:val="24"/>
          <w:szCs w:val="24"/>
        </w:rPr>
        <w:t xml:space="preserve">a apresentação </w:t>
      </w:r>
      <w:r w:rsidR="00760A9B">
        <w:rPr>
          <w:rFonts w:ascii="Calibri Light" w:eastAsia="Arial" w:hAnsi="Calibri Light" w:cs="Arial"/>
          <w:sz w:val="24"/>
          <w:szCs w:val="24"/>
        </w:rPr>
        <w:t>d</w:t>
      </w:r>
      <w:r w:rsidR="004622FB">
        <w:rPr>
          <w:rFonts w:ascii="Calibri Light" w:eastAsia="Arial" w:hAnsi="Calibri Light" w:cs="Arial"/>
          <w:sz w:val="24"/>
          <w:szCs w:val="24"/>
        </w:rPr>
        <w:t>o TC;</w:t>
      </w:r>
    </w:p>
    <w:p w14:paraId="588831AF" w14:textId="27FB64F8" w:rsidR="00760A9B" w:rsidRPr="0037354D" w:rsidRDefault="00760A9B" w:rsidP="00760A9B">
      <w:pPr>
        <w:pStyle w:val="PargrafodaLista"/>
        <w:numPr>
          <w:ilvl w:val="0"/>
          <w:numId w:val="8"/>
        </w:num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 w:rsidRPr="0037354D">
        <w:rPr>
          <w:rFonts w:ascii="Calibri Light" w:eastAsia="Arial" w:hAnsi="Calibri Light" w:cs="Arial"/>
          <w:sz w:val="24"/>
          <w:szCs w:val="24"/>
        </w:rPr>
        <w:t xml:space="preserve">Cumprir </w:t>
      </w:r>
      <w:r>
        <w:rPr>
          <w:rFonts w:ascii="Calibri Light" w:eastAsia="Arial" w:hAnsi="Calibri Light" w:cs="Arial"/>
          <w:sz w:val="24"/>
          <w:szCs w:val="24"/>
        </w:rPr>
        <w:t xml:space="preserve">prazos e </w:t>
      </w:r>
      <w:r w:rsidRPr="0037354D">
        <w:rPr>
          <w:rFonts w:ascii="Calibri Light" w:eastAsia="Arial" w:hAnsi="Calibri Light" w:cs="Arial"/>
          <w:sz w:val="24"/>
          <w:szCs w:val="24"/>
        </w:rPr>
        <w:t xml:space="preserve">horários </w:t>
      </w:r>
      <w:r>
        <w:rPr>
          <w:rFonts w:ascii="Calibri Light" w:eastAsia="Arial" w:hAnsi="Calibri Light" w:cs="Arial"/>
          <w:sz w:val="24"/>
          <w:szCs w:val="24"/>
        </w:rPr>
        <w:t xml:space="preserve">determinados pelo </w:t>
      </w:r>
      <w:r w:rsidRPr="0037354D">
        <w:rPr>
          <w:rFonts w:ascii="Calibri Light" w:eastAsia="Arial" w:hAnsi="Calibri Light" w:cs="Arial"/>
          <w:sz w:val="24"/>
          <w:szCs w:val="24"/>
        </w:rPr>
        <w:t>cronograma de atividades estabelecid</w:t>
      </w:r>
      <w:r>
        <w:rPr>
          <w:rFonts w:ascii="Calibri Light" w:eastAsia="Arial" w:hAnsi="Calibri Light" w:cs="Arial"/>
          <w:sz w:val="24"/>
          <w:szCs w:val="24"/>
        </w:rPr>
        <w:t>o</w:t>
      </w:r>
      <w:r w:rsidRPr="0037354D">
        <w:rPr>
          <w:rFonts w:ascii="Calibri Light" w:eastAsia="Arial" w:hAnsi="Calibri Light" w:cs="Arial"/>
          <w:sz w:val="24"/>
          <w:szCs w:val="24"/>
        </w:rPr>
        <w:t xml:space="preserve"> </w:t>
      </w:r>
      <w:r w:rsidR="004622FB">
        <w:rPr>
          <w:rFonts w:ascii="Calibri Light" w:eastAsia="Arial" w:hAnsi="Calibri Light" w:cs="Arial"/>
          <w:sz w:val="24"/>
          <w:szCs w:val="24"/>
        </w:rPr>
        <w:t>pelo Artigo 2</w:t>
      </w:r>
      <w:r w:rsidR="004F7CFF">
        <w:rPr>
          <w:rFonts w:ascii="Calibri Light" w:eastAsia="Arial" w:hAnsi="Calibri Light" w:cs="Arial"/>
          <w:sz w:val="24"/>
          <w:szCs w:val="24"/>
        </w:rPr>
        <w:t>7</w:t>
      </w:r>
      <w:r w:rsidR="004622FB" w:rsidRPr="004622FB">
        <w:rPr>
          <w:rFonts w:ascii="Calibri Light" w:eastAsia="Arial" w:hAnsi="Calibri Light" w:cs="Arial"/>
          <w:sz w:val="24"/>
          <w:szCs w:val="24"/>
        </w:rPr>
        <w:t>º</w:t>
      </w:r>
      <w:r w:rsidR="004622FB">
        <w:rPr>
          <w:rFonts w:ascii="Calibri Light" w:eastAsia="Arial" w:hAnsi="Calibri Light" w:cs="Arial"/>
          <w:sz w:val="24"/>
          <w:szCs w:val="24"/>
        </w:rPr>
        <w:t xml:space="preserve"> deste regulamento</w:t>
      </w:r>
      <w:r w:rsidRPr="0037354D">
        <w:rPr>
          <w:rFonts w:ascii="Calibri Light" w:eastAsia="Arial" w:hAnsi="Calibri Light" w:cs="Arial"/>
          <w:sz w:val="24"/>
          <w:szCs w:val="24"/>
        </w:rPr>
        <w:t>.</w:t>
      </w:r>
    </w:p>
    <w:p w14:paraId="3A7D64DF" w14:textId="4EAB80C7" w:rsidR="005C1661" w:rsidRPr="0037354D" w:rsidRDefault="000D3ABF" w:rsidP="0037354D">
      <w:pPr>
        <w:pStyle w:val="PargrafodaLista"/>
        <w:numPr>
          <w:ilvl w:val="0"/>
          <w:numId w:val="8"/>
        </w:num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 w:rsidRPr="0037354D">
        <w:rPr>
          <w:rFonts w:ascii="Calibri Light" w:eastAsia="Arial" w:hAnsi="Calibri Light" w:cs="Arial"/>
          <w:sz w:val="24"/>
          <w:szCs w:val="24"/>
        </w:rPr>
        <w:t xml:space="preserve">Após a </w:t>
      </w:r>
      <w:r w:rsidR="00760A9B">
        <w:rPr>
          <w:rFonts w:ascii="Calibri Light" w:eastAsia="Arial" w:hAnsi="Calibri Light" w:cs="Arial"/>
          <w:sz w:val="24"/>
          <w:szCs w:val="24"/>
        </w:rPr>
        <w:t>arguição</w:t>
      </w:r>
      <w:r w:rsidRPr="0037354D">
        <w:rPr>
          <w:rFonts w:ascii="Calibri Light" w:eastAsia="Arial" w:hAnsi="Calibri Light" w:cs="Arial"/>
          <w:sz w:val="24"/>
          <w:szCs w:val="24"/>
        </w:rPr>
        <w:t>,</w:t>
      </w:r>
      <w:r w:rsidR="004622FB">
        <w:rPr>
          <w:rFonts w:ascii="Calibri Light" w:eastAsia="Arial" w:hAnsi="Calibri Light" w:cs="Arial"/>
          <w:sz w:val="24"/>
          <w:szCs w:val="24"/>
        </w:rPr>
        <w:t xml:space="preserve"> discutir e</w:t>
      </w:r>
      <w:r w:rsidRPr="0037354D">
        <w:rPr>
          <w:rFonts w:ascii="Calibri Light" w:eastAsia="Arial" w:hAnsi="Calibri Light" w:cs="Arial"/>
          <w:sz w:val="24"/>
          <w:szCs w:val="24"/>
        </w:rPr>
        <w:t xml:space="preserve"> realizar as correções sugeridas pela banca examinadora com </w:t>
      </w:r>
      <w:r w:rsidR="00760A9B">
        <w:rPr>
          <w:rFonts w:ascii="Calibri Light" w:eastAsia="Arial" w:hAnsi="Calibri Light" w:cs="Arial"/>
          <w:sz w:val="24"/>
          <w:szCs w:val="24"/>
        </w:rPr>
        <w:t xml:space="preserve">a supervisão </w:t>
      </w:r>
      <w:r w:rsidRPr="0037354D">
        <w:rPr>
          <w:rFonts w:ascii="Calibri Light" w:eastAsia="Arial" w:hAnsi="Calibri Light" w:cs="Arial"/>
          <w:sz w:val="24"/>
          <w:szCs w:val="24"/>
        </w:rPr>
        <w:t>do professor orientador.</w:t>
      </w:r>
    </w:p>
    <w:p w14:paraId="73955DCA" w14:textId="013DF13A" w:rsidR="005C1661" w:rsidRPr="0037354D" w:rsidRDefault="000D3ABF" w:rsidP="0037354D">
      <w:pPr>
        <w:pStyle w:val="PargrafodaLista"/>
        <w:numPr>
          <w:ilvl w:val="0"/>
          <w:numId w:val="8"/>
        </w:num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 w:rsidRPr="0037354D">
        <w:rPr>
          <w:rFonts w:ascii="Calibri Light" w:eastAsia="Arial" w:hAnsi="Calibri Light" w:cs="Arial"/>
          <w:sz w:val="24"/>
          <w:szCs w:val="24"/>
        </w:rPr>
        <w:t xml:space="preserve">Responsabilizar-se pelo uso de direitos autorais resguardados por lei a favor de terceiros, quando das citações, cópias ou transcrições de textos de </w:t>
      </w:r>
      <w:r w:rsidR="004622FB">
        <w:rPr>
          <w:rFonts w:ascii="Calibri Light" w:eastAsia="Arial" w:hAnsi="Calibri Light" w:cs="Arial"/>
          <w:sz w:val="24"/>
          <w:szCs w:val="24"/>
        </w:rPr>
        <w:t>outrem, respondendo civil e penalmente por estas questões;</w:t>
      </w:r>
    </w:p>
    <w:p w14:paraId="7526ABCB" w14:textId="0374A23C" w:rsidR="00C818A3" w:rsidRDefault="00C818A3" w:rsidP="0037354D">
      <w:pPr>
        <w:pStyle w:val="PargrafodaLista"/>
        <w:numPr>
          <w:ilvl w:val="0"/>
          <w:numId w:val="8"/>
        </w:num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Providenciar e e</w:t>
      </w:r>
      <w:r w:rsidR="000D3ABF" w:rsidRPr="0037354D">
        <w:rPr>
          <w:rFonts w:ascii="Calibri Light" w:eastAsia="Arial" w:hAnsi="Calibri Light" w:cs="Arial"/>
          <w:sz w:val="24"/>
          <w:szCs w:val="24"/>
        </w:rPr>
        <w:t xml:space="preserve">ntregar </w:t>
      </w:r>
      <w:r>
        <w:rPr>
          <w:rFonts w:ascii="Calibri Light" w:eastAsia="Arial" w:hAnsi="Calibri Light" w:cs="Arial"/>
          <w:sz w:val="24"/>
          <w:szCs w:val="24"/>
        </w:rPr>
        <w:t>tod</w:t>
      </w:r>
      <w:r w:rsidR="004622FB">
        <w:rPr>
          <w:rFonts w:ascii="Calibri Light" w:eastAsia="Arial" w:hAnsi="Calibri Light" w:cs="Arial"/>
          <w:sz w:val="24"/>
          <w:szCs w:val="24"/>
        </w:rPr>
        <w:t xml:space="preserve">os os materiais e documentos </w:t>
      </w:r>
      <w:r>
        <w:rPr>
          <w:rFonts w:ascii="Calibri Light" w:eastAsia="Arial" w:hAnsi="Calibri Light" w:cs="Arial"/>
          <w:sz w:val="24"/>
          <w:szCs w:val="24"/>
        </w:rPr>
        <w:t>dem</w:t>
      </w:r>
      <w:r w:rsidR="00075335">
        <w:rPr>
          <w:rFonts w:ascii="Calibri Light" w:eastAsia="Arial" w:hAnsi="Calibri Light" w:cs="Arial"/>
          <w:sz w:val="24"/>
          <w:szCs w:val="24"/>
        </w:rPr>
        <w:t>andados pelo regulamento do TC;</w:t>
      </w:r>
    </w:p>
    <w:p w14:paraId="0C5EB0EA" w14:textId="77777777" w:rsidR="007C08EA" w:rsidRDefault="007C08EA" w:rsidP="007C08EA">
      <w:pPr>
        <w:pStyle w:val="PargrafodaLista"/>
        <w:spacing w:before="120" w:after="120" w:line="360" w:lineRule="auto"/>
        <w:ind w:left="1080"/>
        <w:jc w:val="both"/>
        <w:rPr>
          <w:rFonts w:ascii="Calibri Light" w:eastAsia="Arial" w:hAnsi="Calibri Light" w:cs="Arial"/>
          <w:sz w:val="24"/>
          <w:szCs w:val="24"/>
        </w:rPr>
      </w:pPr>
    </w:p>
    <w:p w14:paraId="25C5847B" w14:textId="725D3F34" w:rsidR="001F4AF1" w:rsidRPr="001F4AF1" w:rsidRDefault="004622FB" w:rsidP="001F4AF1">
      <w:p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Art. 2</w:t>
      </w:r>
      <w:r w:rsidR="00124DF9">
        <w:rPr>
          <w:rFonts w:eastAsia="Arial" w:cs="Arial"/>
          <w:sz w:val="24"/>
          <w:szCs w:val="24"/>
        </w:rPr>
        <w:t>4</w:t>
      </w:r>
      <w:r w:rsidR="001F4AF1" w:rsidRPr="00C818A3">
        <w:rPr>
          <w:rFonts w:eastAsia="Arial" w:cs="Arial"/>
          <w:sz w:val="24"/>
          <w:szCs w:val="24"/>
        </w:rPr>
        <w:t>º</w:t>
      </w:r>
      <w:r w:rsidR="001F4AF1" w:rsidRPr="001F4AF1">
        <w:rPr>
          <w:rFonts w:ascii="Calibri Light" w:eastAsia="Arial" w:hAnsi="Calibri Light" w:cs="Arial"/>
          <w:sz w:val="24"/>
          <w:szCs w:val="24"/>
        </w:rPr>
        <w:t xml:space="preserve"> </w:t>
      </w:r>
      <w:r w:rsidR="001F4AF1" w:rsidRPr="004232B3">
        <w:rPr>
          <w:rFonts w:ascii="Calibri Light" w:eastAsia="Arial" w:hAnsi="Calibri Light" w:cs="Arial"/>
          <w:sz w:val="24"/>
          <w:szCs w:val="24"/>
        </w:rPr>
        <w:t>Além do previsto na le</w:t>
      </w:r>
      <w:r w:rsidR="00075335">
        <w:rPr>
          <w:rFonts w:ascii="Calibri Light" w:eastAsia="Arial" w:hAnsi="Calibri Light" w:cs="Arial"/>
          <w:sz w:val="24"/>
          <w:szCs w:val="24"/>
        </w:rPr>
        <w:t xml:space="preserve">gislação </w:t>
      </w:r>
      <w:r w:rsidR="001F4AF1">
        <w:rPr>
          <w:rFonts w:ascii="Calibri Light" w:eastAsia="Arial" w:hAnsi="Calibri Light" w:cs="Arial"/>
          <w:sz w:val="24"/>
          <w:szCs w:val="24"/>
        </w:rPr>
        <w:t>a qua</w:t>
      </w:r>
      <w:r w:rsidR="00075335">
        <w:rPr>
          <w:rFonts w:ascii="Calibri Light" w:eastAsia="Arial" w:hAnsi="Calibri Light" w:cs="Arial"/>
          <w:sz w:val="24"/>
          <w:szCs w:val="24"/>
        </w:rPr>
        <w:t>l</w:t>
      </w:r>
      <w:r w:rsidR="001F4AF1">
        <w:rPr>
          <w:rFonts w:ascii="Calibri Light" w:eastAsia="Arial" w:hAnsi="Calibri Light" w:cs="Arial"/>
          <w:sz w:val="24"/>
          <w:szCs w:val="24"/>
        </w:rPr>
        <w:t xml:space="preserve"> este regulamento é submisso, é direito </w:t>
      </w:r>
      <w:r w:rsidR="001F4AF1" w:rsidRPr="001F4AF1">
        <w:rPr>
          <w:rFonts w:ascii="Calibri Light" w:eastAsia="Arial" w:hAnsi="Calibri Light" w:cs="Arial"/>
          <w:sz w:val="24"/>
          <w:szCs w:val="24"/>
        </w:rPr>
        <w:t xml:space="preserve">do </w:t>
      </w:r>
      <w:r w:rsidR="001F4AF1" w:rsidRPr="001F4AF1">
        <w:rPr>
          <w:rFonts w:ascii="Calibri Light" w:eastAsia="Arial" w:hAnsi="Calibri Light" w:cs="Arial"/>
          <w:i/>
          <w:sz w:val="24"/>
          <w:szCs w:val="24"/>
        </w:rPr>
        <w:t>Acadêmico</w:t>
      </w:r>
      <w:r w:rsidR="001F4AF1" w:rsidRPr="001F4AF1">
        <w:rPr>
          <w:rFonts w:ascii="Calibri Light" w:eastAsia="Arial" w:hAnsi="Calibri Light" w:cs="Arial"/>
          <w:sz w:val="24"/>
          <w:szCs w:val="24"/>
        </w:rPr>
        <w:t>:</w:t>
      </w:r>
    </w:p>
    <w:p w14:paraId="632DD623" w14:textId="61403A4D" w:rsidR="001F4AF1" w:rsidRPr="0037354D" w:rsidRDefault="00C818A3" w:rsidP="001F4AF1">
      <w:pPr>
        <w:pStyle w:val="PargrafodaLista"/>
        <w:numPr>
          <w:ilvl w:val="0"/>
          <w:numId w:val="13"/>
        </w:num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Utilizar da infraestrutura da fazenda experimental do IFC, bem como outros espaços que sejam convenientes para o desenvolvimento do trabalho</w:t>
      </w:r>
      <w:r w:rsidR="001F4AF1" w:rsidRPr="0037354D">
        <w:rPr>
          <w:rFonts w:ascii="Calibri Light" w:eastAsia="Arial" w:hAnsi="Calibri Light" w:cs="Arial"/>
          <w:sz w:val="24"/>
          <w:szCs w:val="24"/>
        </w:rPr>
        <w:t>, de</w:t>
      </w:r>
      <w:r>
        <w:rPr>
          <w:rFonts w:ascii="Calibri Light" w:eastAsia="Arial" w:hAnsi="Calibri Light" w:cs="Arial"/>
          <w:sz w:val="24"/>
          <w:szCs w:val="24"/>
        </w:rPr>
        <w:t>sde que aprovados pel</w:t>
      </w:r>
      <w:r w:rsidR="007C08EA">
        <w:rPr>
          <w:rFonts w:ascii="Calibri Light" w:eastAsia="Arial" w:hAnsi="Calibri Light" w:cs="Arial"/>
          <w:sz w:val="24"/>
          <w:szCs w:val="24"/>
        </w:rPr>
        <w:t xml:space="preserve">os </w:t>
      </w:r>
      <w:r>
        <w:rPr>
          <w:rFonts w:ascii="Calibri Light" w:eastAsia="Arial" w:hAnsi="Calibri Light" w:cs="Arial"/>
          <w:sz w:val="24"/>
          <w:szCs w:val="24"/>
        </w:rPr>
        <w:t>respon</w:t>
      </w:r>
      <w:r w:rsidR="007C08EA">
        <w:rPr>
          <w:rFonts w:ascii="Calibri Light" w:eastAsia="Arial" w:hAnsi="Calibri Light" w:cs="Arial"/>
          <w:sz w:val="24"/>
          <w:szCs w:val="24"/>
        </w:rPr>
        <w:t>sáveis, sejam a Coordenação de Agronomia e seu Colegiado, a Coordenação G</w:t>
      </w:r>
      <w:r>
        <w:rPr>
          <w:rFonts w:ascii="Calibri Light" w:eastAsia="Arial" w:hAnsi="Calibri Light" w:cs="Arial"/>
          <w:sz w:val="24"/>
          <w:szCs w:val="24"/>
        </w:rPr>
        <w:t>eral de Produção</w:t>
      </w:r>
      <w:r w:rsidR="007C08EA">
        <w:rPr>
          <w:rFonts w:ascii="Calibri Light" w:eastAsia="Arial" w:hAnsi="Calibri Light" w:cs="Arial"/>
          <w:sz w:val="24"/>
          <w:szCs w:val="24"/>
        </w:rPr>
        <w:t xml:space="preserve">, Docentes Coordenadores de Laboratórios, Docentes Coordenadores de projetos, </w:t>
      </w:r>
      <w:r>
        <w:rPr>
          <w:rFonts w:ascii="Calibri Light" w:eastAsia="Arial" w:hAnsi="Calibri Light" w:cs="Arial"/>
          <w:sz w:val="24"/>
          <w:szCs w:val="24"/>
        </w:rPr>
        <w:t>ou qualquer outra</w:t>
      </w:r>
      <w:r w:rsidR="007C08EA">
        <w:rPr>
          <w:rFonts w:ascii="Calibri Light" w:eastAsia="Arial" w:hAnsi="Calibri Light" w:cs="Arial"/>
          <w:sz w:val="24"/>
          <w:szCs w:val="24"/>
        </w:rPr>
        <w:t xml:space="preserve"> autoridade envolvida</w:t>
      </w:r>
      <w:r w:rsidR="004622FB">
        <w:rPr>
          <w:rFonts w:ascii="Calibri Light" w:eastAsia="Arial" w:hAnsi="Calibri Light" w:cs="Arial"/>
          <w:sz w:val="24"/>
          <w:szCs w:val="24"/>
        </w:rPr>
        <w:t>;</w:t>
      </w:r>
    </w:p>
    <w:p w14:paraId="707CE503" w14:textId="580E0AC3" w:rsidR="001F4AF1" w:rsidRPr="0037354D" w:rsidRDefault="001F4AF1" w:rsidP="001F4AF1">
      <w:pPr>
        <w:pStyle w:val="PargrafodaLista"/>
        <w:numPr>
          <w:ilvl w:val="0"/>
          <w:numId w:val="13"/>
        </w:num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 w:rsidRPr="0037354D">
        <w:rPr>
          <w:rFonts w:ascii="Calibri Light" w:eastAsia="Arial" w:hAnsi="Calibri Light" w:cs="Arial"/>
          <w:sz w:val="24"/>
          <w:szCs w:val="24"/>
        </w:rPr>
        <w:t>Ser orientado por um docente na realização</w:t>
      </w:r>
      <w:r w:rsidR="004622FB">
        <w:rPr>
          <w:rFonts w:ascii="Calibri Light" w:eastAsia="Arial" w:hAnsi="Calibri Light" w:cs="Arial"/>
          <w:sz w:val="24"/>
          <w:szCs w:val="24"/>
        </w:rPr>
        <w:t xml:space="preserve"> do TC;</w:t>
      </w:r>
    </w:p>
    <w:p w14:paraId="026A9E4D" w14:textId="7E4EA82C" w:rsidR="001F4AF1" w:rsidRDefault="001F4AF1" w:rsidP="001F4AF1">
      <w:pPr>
        <w:pStyle w:val="PargrafodaLista"/>
        <w:numPr>
          <w:ilvl w:val="0"/>
          <w:numId w:val="13"/>
        </w:num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 w:rsidRPr="0037354D">
        <w:rPr>
          <w:rFonts w:ascii="Calibri Light" w:eastAsia="Arial" w:hAnsi="Calibri Light" w:cs="Arial"/>
          <w:sz w:val="24"/>
          <w:szCs w:val="24"/>
        </w:rPr>
        <w:t>Ser previamente informado sobre o</w:t>
      </w:r>
      <w:r w:rsidR="00C818A3">
        <w:rPr>
          <w:rFonts w:ascii="Calibri Light" w:eastAsia="Arial" w:hAnsi="Calibri Light" w:cs="Arial"/>
          <w:sz w:val="24"/>
          <w:szCs w:val="24"/>
        </w:rPr>
        <w:t>s</w:t>
      </w:r>
      <w:r w:rsidRPr="0037354D">
        <w:rPr>
          <w:rFonts w:ascii="Calibri Light" w:eastAsia="Arial" w:hAnsi="Calibri Light" w:cs="Arial"/>
          <w:sz w:val="24"/>
          <w:szCs w:val="24"/>
        </w:rPr>
        <w:t xml:space="preserve"> prazo</w:t>
      </w:r>
      <w:r w:rsidR="00C818A3">
        <w:rPr>
          <w:rFonts w:ascii="Calibri Light" w:eastAsia="Arial" w:hAnsi="Calibri Light" w:cs="Arial"/>
          <w:sz w:val="24"/>
          <w:szCs w:val="24"/>
        </w:rPr>
        <w:t>s</w:t>
      </w:r>
      <w:r w:rsidRPr="0037354D">
        <w:rPr>
          <w:rFonts w:ascii="Calibri Light" w:eastAsia="Arial" w:hAnsi="Calibri Light" w:cs="Arial"/>
          <w:sz w:val="24"/>
          <w:szCs w:val="24"/>
        </w:rPr>
        <w:t xml:space="preserve"> de entrega d</w:t>
      </w:r>
      <w:r w:rsidR="00C818A3">
        <w:rPr>
          <w:rFonts w:ascii="Calibri Light" w:eastAsia="Arial" w:hAnsi="Calibri Light" w:cs="Arial"/>
          <w:sz w:val="24"/>
          <w:szCs w:val="24"/>
        </w:rPr>
        <w:t>e formalidades e versões finais d</w:t>
      </w:r>
      <w:r w:rsidRPr="0037354D">
        <w:rPr>
          <w:rFonts w:ascii="Calibri Light" w:eastAsia="Arial" w:hAnsi="Calibri Light" w:cs="Arial"/>
          <w:sz w:val="24"/>
          <w:szCs w:val="24"/>
        </w:rPr>
        <w:t>o TC</w:t>
      </w:r>
      <w:r w:rsidR="004622FB">
        <w:rPr>
          <w:rFonts w:ascii="Calibri Light" w:eastAsia="Arial" w:hAnsi="Calibri Light" w:cs="Arial"/>
          <w:sz w:val="24"/>
          <w:szCs w:val="24"/>
        </w:rPr>
        <w:t xml:space="preserve"> de acordo com o Artigo 2</w:t>
      </w:r>
      <w:r w:rsidR="004F7CFF">
        <w:rPr>
          <w:rFonts w:ascii="Calibri Light" w:eastAsia="Arial" w:hAnsi="Calibri Light" w:cs="Arial"/>
          <w:sz w:val="24"/>
          <w:szCs w:val="24"/>
        </w:rPr>
        <w:t>7</w:t>
      </w:r>
      <w:r w:rsidR="004622FB" w:rsidRPr="004622FB">
        <w:rPr>
          <w:rFonts w:ascii="Calibri Light" w:eastAsia="Arial" w:hAnsi="Calibri Light" w:cs="Arial"/>
          <w:sz w:val="24"/>
          <w:szCs w:val="24"/>
        </w:rPr>
        <w:t>º</w:t>
      </w:r>
      <w:r w:rsidR="004622FB">
        <w:rPr>
          <w:rFonts w:ascii="Calibri Light" w:eastAsia="Arial" w:hAnsi="Calibri Light" w:cs="Arial"/>
          <w:sz w:val="24"/>
          <w:szCs w:val="24"/>
        </w:rPr>
        <w:t xml:space="preserve"> deste regulamento</w:t>
      </w:r>
      <w:r w:rsidRPr="0037354D">
        <w:rPr>
          <w:rFonts w:ascii="Calibri Light" w:eastAsia="Arial" w:hAnsi="Calibri Light" w:cs="Arial"/>
          <w:sz w:val="24"/>
          <w:szCs w:val="24"/>
        </w:rPr>
        <w:t>.</w:t>
      </w:r>
    </w:p>
    <w:p w14:paraId="68DC7625" w14:textId="77777777" w:rsidR="00CA747E" w:rsidRDefault="00CA747E" w:rsidP="00CA747E">
      <w:pPr>
        <w:pStyle w:val="PargrafodaLista"/>
        <w:spacing w:before="120" w:after="120" w:line="360" w:lineRule="auto"/>
        <w:ind w:left="1080"/>
        <w:jc w:val="both"/>
        <w:rPr>
          <w:rFonts w:ascii="Calibri Light" w:eastAsia="Arial" w:hAnsi="Calibri Light" w:cs="Arial"/>
          <w:sz w:val="24"/>
          <w:szCs w:val="24"/>
        </w:rPr>
      </w:pPr>
    </w:p>
    <w:p w14:paraId="0802D0EE" w14:textId="2A968A9C" w:rsidR="004622FB" w:rsidRPr="004232B3" w:rsidRDefault="004622FB" w:rsidP="004622FB">
      <w:p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b/>
          <w:sz w:val="24"/>
          <w:szCs w:val="24"/>
        </w:rPr>
        <w:lastRenderedPageBreak/>
        <w:t>Art. 2</w:t>
      </w:r>
      <w:r w:rsidR="00124DF9">
        <w:rPr>
          <w:rFonts w:ascii="Calibri Light" w:eastAsia="Arial" w:hAnsi="Calibri Light" w:cs="Arial"/>
          <w:b/>
          <w:sz w:val="24"/>
          <w:szCs w:val="24"/>
        </w:rPr>
        <w:t>5</w:t>
      </w:r>
      <w:r w:rsidRPr="001F4AF1">
        <w:rPr>
          <w:rFonts w:ascii="Calibri Light" w:eastAsia="Arial" w:hAnsi="Calibri Light" w:cs="Arial"/>
          <w:b/>
          <w:sz w:val="24"/>
          <w:szCs w:val="24"/>
        </w:rPr>
        <w:t>º</w:t>
      </w:r>
      <w:r>
        <w:rPr>
          <w:rFonts w:ascii="Calibri Light" w:eastAsia="Arial" w:hAnsi="Calibri Light" w:cs="Arial"/>
          <w:sz w:val="24"/>
          <w:szCs w:val="24"/>
        </w:rPr>
        <w:t xml:space="preserve"> Além dos previstos na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le</w:t>
      </w:r>
      <w:r>
        <w:rPr>
          <w:rFonts w:ascii="Calibri Light" w:eastAsia="Arial" w:hAnsi="Calibri Light" w:cs="Arial"/>
          <w:sz w:val="24"/>
          <w:szCs w:val="24"/>
        </w:rPr>
        <w:t>gislação à qual este regulamento é submisso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, são </w:t>
      </w:r>
      <w:r>
        <w:rPr>
          <w:rFonts w:ascii="Calibri Light" w:eastAsia="Arial" w:hAnsi="Calibri Light" w:cs="Arial"/>
          <w:sz w:val="24"/>
          <w:szCs w:val="24"/>
        </w:rPr>
        <w:t xml:space="preserve">deveres </w:t>
      </w:r>
      <w:r w:rsidRPr="004232B3">
        <w:rPr>
          <w:rFonts w:ascii="Calibri Light" w:eastAsia="Arial" w:hAnsi="Calibri Light" w:cs="Arial"/>
          <w:sz w:val="24"/>
          <w:szCs w:val="24"/>
        </w:rPr>
        <w:t>do</w:t>
      </w:r>
      <w:r>
        <w:rPr>
          <w:rFonts w:ascii="Calibri Light" w:eastAsia="Arial" w:hAnsi="Calibri Light" w:cs="Arial"/>
          <w:sz w:val="24"/>
          <w:szCs w:val="24"/>
        </w:rPr>
        <w:t xml:space="preserve"> </w:t>
      </w:r>
      <w:r w:rsidRPr="0037354D">
        <w:rPr>
          <w:rFonts w:ascii="Calibri Light" w:eastAsia="Arial" w:hAnsi="Calibri Light" w:cs="Arial"/>
          <w:i/>
          <w:sz w:val="24"/>
          <w:szCs w:val="24"/>
        </w:rPr>
        <w:t>Orientador</w:t>
      </w:r>
      <w:r w:rsidRPr="004232B3">
        <w:rPr>
          <w:rFonts w:ascii="Calibri Light" w:eastAsia="Arial" w:hAnsi="Calibri Light" w:cs="Arial"/>
          <w:sz w:val="24"/>
          <w:szCs w:val="24"/>
        </w:rPr>
        <w:t>:</w:t>
      </w:r>
    </w:p>
    <w:p w14:paraId="6F16011E" w14:textId="77777777" w:rsidR="004622FB" w:rsidRPr="005C1221" w:rsidRDefault="004622FB" w:rsidP="004622FB">
      <w:pPr>
        <w:pStyle w:val="PargrafodaLista"/>
        <w:numPr>
          <w:ilvl w:val="0"/>
          <w:numId w:val="11"/>
        </w:num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 w:rsidRPr="001F4AF1">
        <w:rPr>
          <w:rFonts w:ascii="Calibri Light" w:eastAsia="Arial" w:hAnsi="Calibri Light" w:cs="Arial"/>
          <w:sz w:val="24"/>
          <w:szCs w:val="24"/>
        </w:rPr>
        <w:t xml:space="preserve">Orientar </w:t>
      </w:r>
      <w:r>
        <w:rPr>
          <w:rFonts w:ascii="Calibri Light" w:eastAsia="Arial" w:hAnsi="Calibri Light" w:cs="Arial"/>
          <w:sz w:val="24"/>
          <w:szCs w:val="24"/>
        </w:rPr>
        <w:t>e a</w:t>
      </w:r>
      <w:r w:rsidRPr="005C1221">
        <w:rPr>
          <w:rFonts w:ascii="Calibri Light" w:eastAsia="Arial" w:hAnsi="Calibri Light" w:cs="Arial"/>
          <w:sz w:val="24"/>
          <w:szCs w:val="24"/>
        </w:rPr>
        <w:t>poiar o acadêmico na elaboração do TC em todas as suas fases;</w:t>
      </w:r>
    </w:p>
    <w:p w14:paraId="3A35C0C1" w14:textId="28368DC9" w:rsidR="004622FB" w:rsidRPr="005C1221" w:rsidRDefault="004622FB" w:rsidP="004622FB">
      <w:pPr>
        <w:pStyle w:val="PargrafodaLista"/>
        <w:numPr>
          <w:ilvl w:val="0"/>
          <w:numId w:val="11"/>
        </w:num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 w:rsidRPr="005C1221">
        <w:rPr>
          <w:rFonts w:ascii="Calibri Light" w:eastAsia="Arial" w:hAnsi="Calibri Light" w:cs="Arial"/>
          <w:sz w:val="24"/>
          <w:szCs w:val="24"/>
        </w:rPr>
        <w:t>Manter um contato periódico com o acadêmico</w:t>
      </w:r>
      <w:r w:rsidR="005C1221" w:rsidRPr="005C1221">
        <w:rPr>
          <w:rFonts w:ascii="Calibri Light" w:eastAsia="Arial" w:hAnsi="Calibri Light" w:cs="Arial"/>
          <w:sz w:val="24"/>
          <w:szCs w:val="24"/>
        </w:rPr>
        <w:t>, podendo opcionalmente preencher</w:t>
      </w:r>
      <w:r w:rsidRPr="005C1221">
        <w:rPr>
          <w:rFonts w:ascii="Calibri Light" w:eastAsia="Arial" w:hAnsi="Calibri Light" w:cs="Arial"/>
          <w:sz w:val="24"/>
          <w:szCs w:val="24"/>
        </w:rPr>
        <w:t xml:space="preserve"> a ficha de acompanhamento</w:t>
      </w:r>
      <w:r w:rsidR="005C1221" w:rsidRPr="005C1221">
        <w:rPr>
          <w:rFonts w:ascii="Calibri Light" w:eastAsia="Arial" w:hAnsi="Calibri Light" w:cs="Arial"/>
          <w:sz w:val="24"/>
          <w:szCs w:val="24"/>
        </w:rPr>
        <w:t xml:space="preserve"> das atividades</w:t>
      </w:r>
      <w:r w:rsidR="005C1221">
        <w:rPr>
          <w:rFonts w:ascii="Calibri Light" w:eastAsia="Arial" w:hAnsi="Calibri Light" w:cs="Arial"/>
          <w:sz w:val="24"/>
          <w:szCs w:val="24"/>
        </w:rPr>
        <w:t xml:space="preserve"> segundo</w:t>
      </w:r>
      <w:r w:rsidRPr="005C1221">
        <w:rPr>
          <w:rFonts w:ascii="Calibri Light" w:eastAsia="Arial" w:hAnsi="Calibri Light" w:cs="Arial"/>
          <w:sz w:val="24"/>
          <w:szCs w:val="24"/>
        </w:rPr>
        <w:t xml:space="preserve"> </w:t>
      </w:r>
      <w:r w:rsidR="005C1221">
        <w:rPr>
          <w:rFonts w:ascii="Calibri Light" w:eastAsia="Arial" w:hAnsi="Calibri Light" w:cs="Arial"/>
          <w:sz w:val="24"/>
          <w:szCs w:val="24"/>
        </w:rPr>
        <w:t xml:space="preserve">o </w:t>
      </w:r>
      <w:r w:rsidR="00DB3BE7">
        <w:rPr>
          <w:rFonts w:ascii="Calibri Light" w:eastAsia="Arial" w:hAnsi="Calibri Light" w:cs="Arial"/>
          <w:sz w:val="24"/>
          <w:szCs w:val="24"/>
        </w:rPr>
        <w:t>Anexo D</w:t>
      </w:r>
      <w:r w:rsidR="005C1221">
        <w:rPr>
          <w:rFonts w:ascii="Calibri Light" w:eastAsia="Arial" w:hAnsi="Calibri Light" w:cs="Arial"/>
          <w:sz w:val="24"/>
          <w:szCs w:val="24"/>
        </w:rPr>
        <w:t xml:space="preserve"> deste regulamento</w:t>
      </w:r>
      <w:r w:rsidRPr="005C1221">
        <w:rPr>
          <w:rFonts w:ascii="Calibri Light" w:eastAsia="Arial" w:hAnsi="Calibri Light" w:cs="Arial"/>
          <w:sz w:val="24"/>
          <w:szCs w:val="24"/>
        </w:rPr>
        <w:t>;</w:t>
      </w:r>
    </w:p>
    <w:p w14:paraId="3B307279" w14:textId="77777777" w:rsidR="004622FB" w:rsidRDefault="004622FB" w:rsidP="004622FB">
      <w:pPr>
        <w:pStyle w:val="PargrafodaLista"/>
        <w:numPr>
          <w:ilvl w:val="0"/>
          <w:numId w:val="11"/>
        </w:num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Participar das reuniões com o Docente R</w:t>
      </w:r>
      <w:r w:rsidRPr="001F4AF1">
        <w:rPr>
          <w:rFonts w:ascii="Calibri Light" w:eastAsia="Arial" w:hAnsi="Calibri Light" w:cs="Arial"/>
          <w:sz w:val="24"/>
          <w:szCs w:val="24"/>
        </w:rPr>
        <w:t>esponsável p</w:t>
      </w:r>
      <w:r>
        <w:rPr>
          <w:rFonts w:ascii="Calibri Light" w:eastAsia="Arial" w:hAnsi="Calibri Light" w:cs="Arial"/>
          <w:sz w:val="24"/>
          <w:szCs w:val="24"/>
        </w:rPr>
        <w:t>e</w:t>
      </w:r>
      <w:r w:rsidRPr="001F4AF1">
        <w:rPr>
          <w:rFonts w:ascii="Calibri Light" w:eastAsia="Arial" w:hAnsi="Calibri Light" w:cs="Arial"/>
          <w:sz w:val="24"/>
          <w:szCs w:val="24"/>
        </w:rPr>
        <w:t>la Disciplina de T</w:t>
      </w:r>
      <w:r>
        <w:rPr>
          <w:rFonts w:ascii="Calibri Light" w:eastAsia="Arial" w:hAnsi="Calibri Light" w:cs="Arial"/>
          <w:sz w:val="24"/>
          <w:szCs w:val="24"/>
        </w:rPr>
        <w:t xml:space="preserve">rabalho de </w:t>
      </w:r>
      <w:r w:rsidRPr="001F4AF1">
        <w:rPr>
          <w:rFonts w:ascii="Calibri Light" w:eastAsia="Arial" w:hAnsi="Calibri Light" w:cs="Arial"/>
          <w:sz w:val="24"/>
          <w:szCs w:val="24"/>
        </w:rPr>
        <w:t>C</w:t>
      </w:r>
      <w:r>
        <w:rPr>
          <w:rFonts w:ascii="Calibri Light" w:eastAsia="Arial" w:hAnsi="Calibri Light" w:cs="Arial"/>
          <w:sz w:val="24"/>
          <w:szCs w:val="24"/>
        </w:rPr>
        <w:t>urso</w:t>
      </w:r>
      <w:r w:rsidRPr="001F4AF1">
        <w:rPr>
          <w:rFonts w:ascii="Calibri Light" w:eastAsia="Arial" w:hAnsi="Calibri Light" w:cs="Arial"/>
          <w:sz w:val="24"/>
          <w:szCs w:val="24"/>
        </w:rPr>
        <w:t xml:space="preserve"> quando demandado</w:t>
      </w:r>
      <w:r>
        <w:rPr>
          <w:rFonts w:ascii="Calibri Light" w:eastAsia="Arial" w:hAnsi="Calibri Light" w:cs="Arial"/>
          <w:sz w:val="24"/>
          <w:szCs w:val="24"/>
        </w:rPr>
        <w:t>;</w:t>
      </w:r>
    </w:p>
    <w:p w14:paraId="4CA454F0" w14:textId="131CDAA4" w:rsidR="004622FB" w:rsidRDefault="004622FB" w:rsidP="004622FB">
      <w:pPr>
        <w:pStyle w:val="PargrafodaLista"/>
        <w:numPr>
          <w:ilvl w:val="0"/>
          <w:numId w:val="11"/>
        </w:num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Indicar ao Docente Responsável pela disciplina de Trabalho de Curso</w:t>
      </w:r>
      <w:r w:rsidR="00E41660">
        <w:rPr>
          <w:rFonts w:ascii="Calibri Light" w:eastAsia="Arial" w:hAnsi="Calibri Light" w:cs="Arial"/>
          <w:sz w:val="24"/>
          <w:szCs w:val="24"/>
        </w:rPr>
        <w:t xml:space="preserve"> e a Coordenação de Curso</w:t>
      </w:r>
      <w:r>
        <w:rPr>
          <w:rFonts w:ascii="Calibri Light" w:eastAsia="Arial" w:hAnsi="Calibri Light" w:cs="Arial"/>
          <w:sz w:val="24"/>
          <w:szCs w:val="24"/>
        </w:rPr>
        <w:t xml:space="preserve"> </w:t>
      </w:r>
      <w:r w:rsidRPr="001F4AF1">
        <w:rPr>
          <w:rFonts w:ascii="Calibri Light" w:eastAsia="Arial" w:hAnsi="Calibri Light" w:cs="Arial"/>
          <w:sz w:val="24"/>
          <w:szCs w:val="24"/>
        </w:rPr>
        <w:t>a nomeação de um co-orientador</w:t>
      </w:r>
      <w:r>
        <w:rPr>
          <w:rFonts w:ascii="Calibri Light" w:eastAsia="Arial" w:hAnsi="Calibri Light" w:cs="Arial"/>
          <w:sz w:val="24"/>
          <w:szCs w:val="24"/>
        </w:rPr>
        <w:t xml:space="preserve"> quando conveniente;</w:t>
      </w:r>
    </w:p>
    <w:p w14:paraId="575B51E1" w14:textId="77777777" w:rsidR="004622FB" w:rsidRPr="001F4AF1" w:rsidRDefault="004622FB" w:rsidP="004622FB">
      <w:pPr>
        <w:pStyle w:val="PargrafodaLista"/>
        <w:numPr>
          <w:ilvl w:val="0"/>
          <w:numId w:val="11"/>
        </w:num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 w:rsidRPr="001F4AF1">
        <w:rPr>
          <w:rFonts w:ascii="Calibri Light" w:eastAsia="Arial" w:hAnsi="Calibri Light" w:cs="Arial"/>
          <w:sz w:val="24"/>
          <w:szCs w:val="24"/>
        </w:rPr>
        <w:t>Orientar o acadêmico na aplicação de conteúdos e normas técnicas para elaboração do TC, conforme metodologia da pesquisa cientí</w:t>
      </w:r>
      <w:r>
        <w:rPr>
          <w:rFonts w:ascii="Calibri Light" w:eastAsia="Arial" w:hAnsi="Calibri Light" w:cs="Arial"/>
          <w:sz w:val="24"/>
          <w:szCs w:val="24"/>
        </w:rPr>
        <w:t>fica;</w:t>
      </w:r>
    </w:p>
    <w:p w14:paraId="656104A5" w14:textId="57EC15FD" w:rsidR="004622FB" w:rsidRDefault="004622FB" w:rsidP="004622FB">
      <w:pPr>
        <w:pStyle w:val="PargrafodaLista"/>
        <w:numPr>
          <w:ilvl w:val="0"/>
          <w:numId w:val="11"/>
        </w:num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D</w:t>
      </w:r>
      <w:r w:rsidRPr="008F7AD2">
        <w:rPr>
          <w:rFonts w:ascii="Calibri Light" w:eastAsia="Arial" w:hAnsi="Calibri Light" w:cs="Arial"/>
          <w:sz w:val="24"/>
          <w:szCs w:val="24"/>
        </w:rPr>
        <w:t>esigna</w:t>
      </w:r>
      <w:r>
        <w:rPr>
          <w:rFonts w:ascii="Calibri Light" w:eastAsia="Arial" w:hAnsi="Calibri Light" w:cs="Arial"/>
          <w:sz w:val="24"/>
          <w:szCs w:val="24"/>
        </w:rPr>
        <w:t>r</w:t>
      </w:r>
      <w:r w:rsidRPr="008F7AD2">
        <w:rPr>
          <w:rFonts w:ascii="Calibri Light" w:eastAsia="Arial" w:hAnsi="Calibri Light" w:cs="Arial"/>
          <w:sz w:val="24"/>
          <w:szCs w:val="24"/>
        </w:rPr>
        <w:t xml:space="preserve"> Banca Examinadora </w:t>
      </w:r>
      <w:r>
        <w:rPr>
          <w:rFonts w:ascii="Calibri Light" w:eastAsia="Arial" w:hAnsi="Calibri Light" w:cs="Arial"/>
          <w:sz w:val="24"/>
          <w:szCs w:val="24"/>
        </w:rPr>
        <w:t>e e</w:t>
      </w:r>
      <w:r w:rsidRPr="008F7AD2">
        <w:rPr>
          <w:rFonts w:ascii="Calibri Light" w:eastAsia="Arial" w:hAnsi="Calibri Light" w:cs="Arial"/>
          <w:sz w:val="24"/>
          <w:szCs w:val="24"/>
        </w:rPr>
        <w:t>labora</w:t>
      </w:r>
      <w:r>
        <w:rPr>
          <w:rFonts w:ascii="Calibri Light" w:eastAsia="Arial" w:hAnsi="Calibri Light" w:cs="Arial"/>
          <w:sz w:val="24"/>
          <w:szCs w:val="24"/>
        </w:rPr>
        <w:t>r</w:t>
      </w:r>
      <w:r w:rsidRPr="008F7AD2">
        <w:rPr>
          <w:rFonts w:ascii="Calibri Light" w:eastAsia="Arial" w:hAnsi="Calibri Light" w:cs="Arial"/>
          <w:sz w:val="24"/>
          <w:szCs w:val="24"/>
        </w:rPr>
        <w:t xml:space="preserve"> </w:t>
      </w:r>
      <w:r>
        <w:rPr>
          <w:rFonts w:ascii="Calibri Light" w:eastAsia="Arial" w:hAnsi="Calibri Light" w:cs="Arial"/>
          <w:sz w:val="24"/>
          <w:szCs w:val="24"/>
        </w:rPr>
        <w:t>as c</w:t>
      </w:r>
      <w:r w:rsidRPr="008F7AD2">
        <w:rPr>
          <w:rFonts w:ascii="Calibri Light" w:eastAsia="Arial" w:hAnsi="Calibri Light" w:cs="Arial"/>
          <w:sz w:val="24"/>
          <w:szCs w:val="24"/>
        </w:rPr>
        <w:t>arta</w:t>
      </w:r>
      <w:r>
        <w:rPr>
          <w:rFonts w:ascii="Calibri Light" w:eastAsia="Arial" w:hAnsi="Calibri Light" w:cs="Arial"/>
          <w:sz w:val="24"/>
          <w:szCs w:val="24"/>
        </w:rPr>
        <w:t>s</w:t>
      </w:r>
      <w:r w:rsidRPr="008F7AD2">
        <w:rPr>
          <w:rFonts w:ascii="Calibri Light" w:eastAsia="Arial" w:hAnsi="Calibri Light" w:cs="Arial"/>
          <w:sz w:val="24"/>
          <w:szCs w:val="24"/>
        </w:rPr>
        <w:t xml:space="preserve"> </w:t>
      </w:r>
      <w:r>
        <w:rPr>
          <w:rFonts w:ascii="Calibri Light" w:eastAsia="Arial" w:hAnsi="Calibri Light" w:cs="Arial"/>
          <w:sz w:val="24"/>
          <w:szCs w:val="24"/>
        </w:rPr>
        <w:t>c</w:t>
      </w:r>
      <w:r w:rsidRPr="008F7AD2">
        <w:rPr>
          <w:rFonts w:ascii="Calibri Light" w:eastAsia="Arial" w:hAnsi="Calibri Light" w:cs="Arial"/>
          <w:sz w:val="24"/>
          <w:szCs w:val="24"/>
        </w:rPr>
        <w:t>onvite</w:t>
      </w:r>
      <w:r>
        <w:rPr>
          <w:rFonts w:ascii="Calibri Light" w:eastAsia="Arial" w:hAnsi="Calibri Light" w:cs="Arial"/>
          <w:sz w:val="24"/>
          <w:szCs w:val="24"/>
        </w:rPr>
        <w:t xml:space="preserve"> </w:t>
      </w:r>
      <w:r w:rsidRPr="005C1221">
        <w:rPr>
          <w:rFonts w:ascii="Calibri Light" w:eastAsia="Arial" w:hAnsi="Calibri Light" w:cs="Arial"/>
          <w:sz w:val="24"/>
          <w:szCs w:val="24"/>
        </w:rPr>
        <w:t>(</w:t>
      </w:r>
      <w:r w:rsidR="00DB3BE7">
        <w:rPr>
          <w:rFonts w:ascii="Calibri Light" w:eastAsia="Arial" w:hAnsi="Calibri Light" w:cs="Arial"/>
          <w:sz w:val="24"/>
          <w:szCs w:val="24"/>
        </w:rPr>
        <w:t>Anexo E</w:t>
      </w:r>
      <w:r w:rsidRPr="005C1221">
        <w:rPr>
          <w:rFonts w:ascii="Calibri Light" w:eastAsia="Arial" w:hAnsi="Calibri Light" w:cs="Arial"/>
          <w:sz w:val="24"/>
          <w:szCs w:val="24"/>
        </w:rPr>
        <w:t>)</w:t>
      </w:r>
      <w:r w:rsidRPr="008F7AD2">
        <w:rPr>
          <w:rFonts w:ascii="Calibri Light" w:eastAsia="Arial" w:hAnsi="Calibri Light" w:cs="Arial"/>
          <w:sz w:val="24"/>
          <w:szCs w:val="24"/>
        </w:rPr>
        <w:t xml:space="preserve"> a</w:t>
      </w:r>
      <w:r>
        <w:rPr>
          <w:rFonts w:ascii="Calibri Light" w:eastAsia="Arial" w:hAnsi="Calibri Light" w:cs="Arial"/>
          <w:sz w:val="24"/>
          <w:szCs w:val="24"/>
        </w:rPr>
        <w:t xml:space="preserve">os </w:t>
      </w:r>
      <w:r w:rsidRPr="008F7AD2">
        <w:rPr>
          <w:rFonts w:ascii="Calibri Light" w:eastAsia="Arial" w:hAnsi="Calibri Light" w:cs="Arial"/>
          <w:sz w:val="24"/>
          <w:szCs w:val="24"/>
        </w:rPr>
        <w:t>membros</w:t>
      </w:r>
      <w:r w:rsidR="005C1221">
        <w:rPr>
          <w:rFonts w:ascii="Calibri Light" w:eastAsia="Arial" w:hAnsi="Calibri Light" w:cs="Arial"/>
          <w:sz w:val="24"/>
          <w:szCs w:val="24"/>
        </w:rPr>
        <w:t>,</w:t>
      </w:r>
      <w:r w:rsidRPr="008F7AD2">
        <w:rPr>
          <w:rFonts w:ascii="Calibri Light" w:eastAsia="Arial" w:hAnsi="Calibri Light" w:cs="Arial"/>
          <w:sz w:val="24"/>
          <w:szCs w:val="24"/>
        </w:rPr>
        <w:t xml:space="preserve"> </w:t>
      </w:r>
      <w:r>
        <w:rPr>
          <w:rFonts w:ascii="Calibri Light" w:eastAsia="Arial" w:hAnsi="Calibri Light" w:cs="Arial"/>
          <w:sz w:val="24"/>
          <w:szCs w:val="24"/>
        </w:rPr>
        <w:t>de acordo com o A</w:t>
      </w:r>
      <w:r w:rsidRPr="004622FB">
        <w:rPr>
          <w:rFonts w:ascii="Calibri Light" w:eastAsia="Arial" w:hAnsi="Calibri Light" w:cs="Arial"/>
          <w:sz w:val="24"/>
          <w:szCs w:val="24"/>
        </w:rPr>
        <w:t>rtigo 1</w:t>
      </w:r>
      <w:r w:rsidR="004F7CFF">
        <w:rPr>
          <w:rFonts w:ascii="Calibri Light" w:eastAsia="Arial" w:hAnsi="Calibri Light" w:cs="Arial"/>
          <w:sz w:val="24"/>
          <w:szCs w:val="24"/>
        </w:rPr>
        <w:t>5</w:t>
      </w:r>
      <w:r w:rsidRPr="004622FB">
        <w:rPr>
          <w:rFonts w:ascii="Calibri Light" w:eastAsia="Arial" w:hAnsi="Calibri Light" w:cs="Arial"/>
          <w:sz w:val="24"/>
          <w:szCs w:val="24"/>
        </w:rPr>
        <w:t>º deste regulamento</w:t>
      </w:r>
      <w:r>
        <w:rPr>
          <w:rFonts w:ascii="Calibri Light" w:eastAsia="Arial" w:hAnsi="Calibri Light" w:cs="Arial"/>
          <w:sz w:val="24"/>
          <w:szCs w:val="24"/>
        </w:rPr>
        <w:t>;</w:t>
      </w:r>
    </w:p>
    <w:p w14:paraId="55FC1AF6" w14:textId="204BB6B6" w:rsidR="004622FB" w:rsidRDefault="004622FB" w:rsidP="004622FB">
      <w:pPr>
        <w:pStyle w:val="PargrafodaLista"/>
        <w:numPr>
          <w:ilvl w:val="0"/>
          <w:numId w:val="11"/>
        </w:num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 xml:space="preserve">Acompanhar e cumprir juntamente com o acadêmico formalidades </w:t>
      </w:r>
      <w:r w:rsidR="007C08EA">
        <w:rPr>
          <w:rFonts w:ascii="Calibri Light" w:eastAsia="Arial" w:hAnsi="Calibri Light" w:cs="Arial"/>
          <w:sz w:val="24"/>
          <w:szCs w:val="24"/>
        </w:rPr>
        <w:t>relacionada</w:t>
      </w:r>
      <w:r>
        <w:rPr>
          <w:rFonts w:ascii="Calibri Light" w:eastAsia="Arial" w:hAnsi="Calibri Light" w:cs="Arial"/>
          <w:sz w:val="24"/>
          <w:szCs w:val="24"/>
        </w:rPr>
        <w:t>s a atividade</w:t>
      </w:r>
      <w:r w:rsidRPr="001F4AF1">
        <w:rPr>
          <w:rFonts w:ascii="Calibri Light" w:eastAsia="Arial" w:hAnsi="Calibri Light" w:cs="Arial"/>
          <w:sz w:val="24"/>
          <w:szCs w:val="24"/>
        </w:rPr>
        <w:t xml:space="preserve"> </w:t>
      </w:r>
      <w:r>
        <w:rPr>
          <w:rFonts w:ascii="Calibri Light" w:eastAsia="Arial" w:hAnsi="Calibri Light" w:cs="Arial"/>
          <w:sz w:val="24"/>
          <w:szCs w:val="24"/>
        </w:rPr>
        <w:t xml:space="preserve">de </w:t>
      </w:r>
      <w:r w:rsidRPr="001F4AF1">
        <w:rPr>
          <w:rFonts w:ascii="Calibri Light" w:eastAsia="Arial" w:hAnsi="Calibri Light" w:cs="Arial"/>
          <w:sz w:val="24"/>
          <w:szCs w:val="24"/>
        </w:rPr>
        <w:t>TC</w:t>
      </w:r>
      <w:r>
        <w:rPr>
          <w:rFonts w:ascii="Calibri Light" w:eastAsia="Arial" w:hAnsi="Calibri Light" w:cs="Arial"/>
          <w:sz w:val="24"/>
          <w:szCs w:val="24"/>
        </w:rPr>
        <w:t>;</w:t>
      </w:r>
    </w:p>
    <w:p w14:paraId="43A33439" w14:textId="77777777" w:rsidR="004622FB" w:rsidRDefault="004622FB" w:rsidP="004622FB">
      <w:pPr>
        <w:pStyle w:val="PargrafodaLista"/>
        <w:numPr>
          <w:ilvl w:val="0"/>
          <w:numId w:val="11"/>
        </w:num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 w:rsidRPr="001F4AF1">
        <w:rPr>
          <w:rFonts w:ascii="Calibri Light" w:eastAsia="Arial" w:hAnsi="Calibri Light" w:cs="Arial"/>
          <w:sz w:val="24"/>
          <w:szCs w:val="24"/>
        </w:rPr>
        <w:t>Participar da banca de avaliação final</w:t>
      </w:r>
      <w:r>
        <w:rPr>
          <w:rFonts w:ascii="Calibri Light" w:eastAsia="Arial" w:hAnsi="Calibri Light" w:cs="Arial"/>
          <w:sz w:val="24"/>
          <w:szCs w:val="24"/>
        </w:rPr>
        <w:t xml:space="preserve"> na condição de presidente, bem como conduzir o processo de forma organizada, clara e transparente;</w:t>
      </w:r>
    </w:p>
    <w:p w14:paraId="671734EA" w14:textId="77777777" w:rsidR="004622FB" w:rsidRDefault="004622FB" w:rsidP="004622FB">
      <w:pPr>
        <w:pStyle w:val="PargrafodaLista"/>
        <w:numPr>
          <w:ilvl w:val="0"/>
          <w:numId w:val="11"/>
        </w:num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Responsabilizar-se por coletar as assinaturas e integralizar todos os documentos e formalidades cabíveis ao final do processo de banca examinadora, em particular no que tange a ata de defesa com o veredito apresentado pelos membros da banca ao final do processo de apresentação e arguição;</w:t>
      </w:r>
    </w:p>
    <w:p w14:paraId="0055D66B" w14:textId="5EF781EB" w:rsidR="004622FB" w:rsidRDefault="004622FB" w:rsidP="004622FB">
      <w:pPr>
        <w:pStyle w:val="PargrafodaLista"/>
        <w:numPr>
          <w:ilvl w:val="0"/>
          <w:numId w:val="11"/>
        </w:num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Após a deliberação da banca sobre o trabalho ler em voz alta para os presentes a ata de defesa do TC, informando sobre a aprovação ou reprovação do trabalho em questão</w:t>
      </w:r>
      <w:r w:rsidR="00E41660">
        <w:rPr>
          <w:rFonts w:ascii="Calibri Light" w:eastAsia="Arial" w:hAnsi="Calibri Light" w:cs="Arial"/>
          <w:sz w:val="24"/>
          <w:szCs w:val="24"/>
        </w:rPr>
        <w:t>.</w:t>
      </w:r>
    </w:p>
    <w:p w14:paraId="0D2BEAD4" w14:textId="77777777" w:rsidR="00CA747E" w:rsidRPr="0037354D" w:rsidRDefault="00CA747E" w:rsidP="00CA747E">
      <w:pPr>
        <w:pStyle w:val="PargrafodaLista"/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</w:p>
    <w:p w14:paraId="5B626BB0" w14:textId="58400C08" w:rsidR="0037354D" w:rsidRPr="004232B3" w:rsidRDefault="0037354D" w:rsidP="0037354D">
      <w:p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 w:rsidRPr="001F4AF1">
        <w:rPr>
          <w:rFonts w:eastAsia="Arial" w:cs="Arial"/>
          <w:sz w:val="24"/>
          <w:szCs w:val="24"/>
        </w:rPr>
        <w:t xml:space="preserve">Art. </w:t>
      </w:r>
      <w:r w:rsidR="004622FB">
        <w:rPr>
          <w:rFonts w:eastAsia="Arial" w:cs="Arial"/>
          <w:sz w:val="24"/>
          <w:szCs w:val="24"/>
        </w:rPr>
        <w:t>2</w:t>
      </w:r>
      <w:r w:rsidR="00124DF9">
        <w:rPr>
          <w:rFonts w:eastAsia="Arial" w:cs="Arial"/>
          <w:sz w:val="24"/>
          <w:szCs w:val="24"/>
        </w:rPr>
        <w:t>6</w:t>
      </w:r>
      <w:r w:rsidRPr="001F4AF1">
        <w:rPr>
          <w:rFonts w:eastAsia="Arial" w:cs="Arial"/>
          <w:sz w:val="24"/>
          <w:szCs w:val="24"/>
        </w:rPr>
        <w:t>º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</w:t>
      </w:r>
      <w:r w:rsidR="00C27E51" w:rsidRPr="004232B3">
        <w:rPr>
          <w:rFonts w:ascii="Calibri Light" w:eastAsia="Arial" w:hAnsi="Calibri Light" w:cs="Arial"/>
          <w:sz w:val="24"/>
          <w:szCs w:val="24"/>
        </w:rPr>
        <w:t>Além dos previstos na le</w:t>
      </w:r>
      <w:r w:rsidR="00075335">
        <w:rPr>
          <w:rFonts w:ascii="Calibri Light" w:eastAsia="Arial" w:hAnsi="Calibri Light" w:cs="Arial"/>
          <w:sz w:val="24"/>
          <w:szCs w:val="24"/>
        </w:rPr>
        <w:t xml:space="preserve">gislação </w:t>
      </w:r>
      <w:r w:rsidR="00C27E51">
        <w:rPr>
          <w:rFonts w:ascii="Calibri Light" w:eastAsia="Arial" w:hAnsi="Calibri Light" w:cs="Arial"/>
          <w:sz w:val="24"/>
          <w:szCs w:val="24"/>
        </w:rPr>
        <w:t>a qua</w:t>
      </w:r>
      <w:r w:rsidR="00075335">
        <w:rPr>
          <w:rFonts w:ascii="Calibri Light" w:eastAsia="Arial" w:hAnsi="Calibri Light" w:cs="Arial"/>
          <w:sz w:val="24"/>
          <w:szCs w:val="24"/>
        </w:rPr>
        <w:t>l</w:t>
      </w:r>
      <w:r w:rsidR="00C27E51">
        <w:rPr>
          <w:rFonts w:ascii="Calibri Light" w:eastAsia="Arial" w:hAnsi="Calibri Light" w:cs="Arial"/>
          <w:sz w:val="24"/>
          <w:szCs w:val="24"/>
        </w:rPr>
        <w:t xml:space="preserve"> este regulamento é submisso, é dever do </w:t>
      </w:r>
      <w:r w:rsidRPr="001F4AF1">
        <w:rPr>
          <w:rFonts w:ascii="Calibri Light" w:eastAsia="Arial" w:hAnsi="Calibri Light" w:cs="Arial"/>
          <w:i/>
          <w:sz w:val="24"/>
          <w:szCs w:val="24"/>
        </w:rPr>
        <w:t>Docente Responsável</w:t>
      </w:r>
      <w:r>
        <w:rPr>
          <w:rFonts w:ascii="Calibri Light" w:eastAsia="Arial" w:hAnsi="Calibri Light" w:cs="Arial"/>
          <w:sz w:val="24"/>
          <w:szCs w:val="24"/>
        </w:rPr>
        <w:t xml:space="preserve"> pela Disciplina de TC</w:t>
      </w:r>
      <w:r w:rsidRPr="004232B3">
        <w:rPr>
          <w:rFonts w:ascii="Calibri Light" w:eastAsia="Arial" w:hAnsi="Calibri Light" w:cs="Arial"/>
          <w:sz w:val="24"/>
          <w:szCs w:val="24"/>
        </w:rPr>
        <w:t>:</w:t>
      </w:r>
      <w:r w:rsidR="00DD03A9">
        <w:rPr>
          <w:rFonts w:ascii="Calibri Light" w:eastAsia="Arial" w:hAnsi="Calibri Light" w:cs="Arial"/>
          <w:sz w:val="24"/>
          <w:szCs w:val="24"/>
        </w:rPr>
        <w:t xml:space="preserve"> </w:t>
      </w:r>
    </w:p>
    <w:p w14:paraId="69CA2FA1" w14:textId="2507AC18" w:rsidR="0037354D" w:rsidRPr="0037354D" w:rsidRDefault="0037354D" w:rsidP="001F4AF1">
      <w:pPr>
        <w:pStyle w:val="PargrafodaLista"/>
        <w:numPr>
          <w:ilvl w:val="0"/>
          <w:numId w:val="10"/>
        </w:num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 w:rsidRPr="0037354D">
        <w:rPr>
          <w:rFonts w:ascii="Calibri Light" w:eastAsia="Arial" w:hAnsi="Calibri Light" w:cs="Arial"/>
          <w:sz w:val="24"/>
          <w:szCs w:val="24"/>
        </w:rPr>
        <w:lastRenderedPageBreak/>
        <w:t xml:space="preserve">Apoiar no desenvolvimento das atividades relativas aos </w:t>
      </w:r>
      <w:proofErr w:type="spellStart"/>
      <w:r w:rsidRPr="0037354D">
        <w:rPr>
          <w:rFonts w:ascii="Calibri Light" w:eastAsia="Arial" w:hAnsi="Calibri Light" w:cs="Arial"/>
          <w:sz w:val="24"/>
          <w:szCs w:val="24"/>
        </w:rPr>
        <w:t>TCs</w:t>
      </w:r>
      <w:proofErr w:type="spellEnd"/>
      <w:r w:rsidRPr="0037354D">
        <w:rPr>
          <w:rFonts w:ascii="Calibri Light" w:eastAsia="Arial" w:hAnsi="Calibri Light" w:cs="Arial"/>
          <w:sz w:val="24"/>
          <w:szCs w:val="24"/>
        </w:rPr>
        <w:t>;</w:t>
      </w:r>
    </w:p>
    <w:p w14:paraId="0C921486" w14:textId="38C5E2B1" w:rsidR="0037354D" w:rsidRDefault="00C818A3" w:rsidP="001F4AF1">
      <w:pPr>
        <w:pStyle w:val="PargrafodaLista"/>
        <w:numPr>
          <w:ilvl w:val="0"/>
          <w:numId w:val="10"/>
        </w:num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Apoiar a o</w:t>
      </w:r>
      <w:r w:rsidR="0037354D" w:rsidRPr="0037354D">
        <w:rPr>
          <w:rFonts w:ascii="Calibri Light" w:eastAsia="Arial" w:hAnsi="Calibri Light" w:cs="Arial"/>
          <w:sz w:val="24"/>
          <w:szCs w:val="24"/>
        </w:rPr>
        <w:t>rganiza</w:t>
      </w:r>
      <w:r>
        <w:rPr>
          <w:rFonts w:ascii="Calibri Light" w:eastAsia="Arial" w:hAnsi="Calibri Light" w:cs="Arial"/>
          <w:sz w:val="24"/>
          <w:szCs w:val="24"/>
        </w:rPr>
        <w:t xml:space="preserve">ção e operacionalização das </w:t>
      </w:r>
      <w:r w:rsidR="0037354D" w:rsidRPr="0037354D">
        <w:rPr>
          <w:rFonts w:ascii="Calibri Light" w:eastAsia="Arial" w:hAnsi="Calibri Light" w:cs="Arial"/>
          <w:sz w:val="24"/>
          <w:szCs w:val="24"/>
        </w:rPr>
        <w:t xml:space="preserve">atividades de desenvolvimento e avaliação dos </w:t>
      </w:r>
      <w:proofErr w:type="spellStart"/>
      <w:r w:rsidR="0037354D" w:rsidRPr="0037354D">
        <w:rPr>
          <w:rFonts w:ascii="Calibri Light" w:eastAsia="Arial" w:hAnsi="Calibri Light" w:cs="Arial"/>
          <w:sz w:val="24"/>
          <w:szCs w:val="24"/>
        </w:rPr>
        <w:t>TCs</w:t>
      </w:r>
      <w:proofErr w:type="spellEnd"/>
      <w:r>
        <w:rPr>
          <w:rFonts w:ascii="Calibri Light" w:eastAsia="Arial" w:hAnsi="Calibri Light" w:cs="Arial"/>
          <w:sz w:val="24"/>
          <w:szCs w:val="24"/>
        </w:rPr>
        <w:t xml:space="preserve"> quando demandado</w:t>
      </w:r>
      <w:r w:rsidR="0037354D" w:rsidRPr="0037354D">
        <w:rPr>
          <w:rFonts w:ascii="Calibri Light" w:eastAsia="Arial" w:hAnsi="Calibri Light" w:cs="Arial"/>
          <w:sz w:val="24"/>
          <w:szCs w:val="24"/>
        </w:rPr>
        <w:t>;</w:t>
      </w:r>
    </w:p>
    <w:p w14:paraId="2D682C51" w14:textId="2C1A6BD2" w:rsidR="004622FB" w:rsidRPr="0037354D" w:rsidRDefault="004622FB" w:rsidP="004622FB">
      <w:pPr>
        <w:pStyle w:val="PargrafodaLista"/>
        <w:numPr>
          <w:ilvl w:val="0"/>
          <w:numId w:val="10"/>
        </w:num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D</w:t>
      </w:r>
      <w:r w:rsidRPr="0037354D">
        <w:rPr>
          <w:rFonts w:ascii="Calibri Light" w:eastAsia="Arial" w:hAnsi="Calibri Light" w:cs="Arial"/>
          <w:sz w:val="24"/>
          <w:szCs w:val="24"/>
        </w:rPr>
        <w:t xml:space="preserve">ivulgar </w:t>
      </w:r>
      <w:r>
        <w:rPr>
          <w:rFonts w:ascii="Calibri Light" w:eastAsia="Arial" w:hAnsi="Calibri Light" w:cs="Arial"/>
          <w:sz w:val="24"/>
          <w:szCs w:val="24"/>
        </w:rPr>
        <w:t xml:space="preserve">e informar os acadêmicos sobre </w:t>
      </w:r>
      <w:r w:rsidRPr="0037354D">
        <w:rPr>
          <w:rFonts w:ascii="Calibri Light" w:eastAsia="Arial" w:hAnsi="Calibri Light" w:cs="Arial"/>
          <w:sz w:val="24"/>
          <w:szCs w:val="24"/>
        </w:rPr>
        <w:t>as datas</w:t>
      </w:r>
      <w:r>
        <w:rPr>
          <w:rFonts w:ascii="Calibri Light" w:eastAsia="Arial" w:hAnsi="Calibri Light" w:cs="Arial"/>
          <w:sz w:val="24"/>
          <w:szCs w:val="24"/>
        </w:rPr>
        <w:t>, períodos e prazos</w:t>
      </w:r>
      <w:r w:rsidRPr="0037354D">
        <w:rPr>
          <w:rFonts w:ascii="Calibri Light" w:eastAsia="Arial" w:hAnsi="Calibri Light" w:cs="Arial"/>
          <w:sz w:val="24"/>
          <w:szCs w:val="24"/>
        </w:rPr>
        <w:t xml:space="preserve"> </w:t>
      </w:r>
      <w:r>
        <w:rPr>
          <w:rFonts w:ascii="Calibri Light" w:eastAsia="Arial" w:hAnsi="Calibri Light" w:cs="Arial"/>
          <w:sz w:val="24"/>
          <w:szCs w:val="24"/>
        </w:rPr>
        <w:t xml:space="preserve">para o desenvolvimento das </w:t>
      </w:r>
      <w:r w:rsidRPr="0037354D">
        <w:rPr>
          <w:rFonts w:ascii="Calibri Light" w:eastAsia="Arial" w:hAnsi="Calibri Light" w:cs="Arial"/>
          <w:sz w:val="24"/>
          <w:szCs w:val="24"/>
        </w:rPr>
        <w:t xml:space="preserve">atividades </w:t>
      </w:r>
      <w:r>
        <w:rPr>
          <w:rFonts w:ascii="Calibri Light" w:eastAsia="Arial" w:hAnsi="Calibri Light" w:cs="Arial"/>
          <w:sz w:val="24"/>
          <w:szCs w:val="24"/>
        </w:rPr>
        <w:t>do TC de acordo com o Artigo 2</w:t>
      </w:r>
      <w:r w:rsidR="004F7CFF">
        <w:rPr>
          <w:rFonts w:ascii="Calibri Light" w:eastAsia="Arial" w:hAnsi="Calibri Light" w:cs="Arial"/>
          <w:sz w:val="24"/>
          <w:szCs w:val="24"/>
        </w:rPr>
        <w:t>7</w:t>
      </w:r>
      <w:r w:rsidRPr="004622FB">
        <w:rPr>
          <w:rFonts w:ascii="Calibri Light" w:eastAsia="Arial" w:hAnsi="Calibri Light" w:cs="Arial"/>
          <w:sz w:val="24"/>
          <w:szCs w:val="24"/>
        </w:rPr>
        <w:t>º</w:t>
      </w:r>
      <w:r>
        <w:rPr>
          <w:rFonts w:ascii="Calibri Light" w:eastAsia="Arial" w:hAnsi="Calibri Light" w:cs="Arial"/>
          <w:sz w:val="24"/>
          <w:szCs w:val="24"/>
        </w:rPr>
        <w:t xml:space="preserve"> deste regulamento</w:t>
      </w:r>
      <w:r w:rsidRPr="0037354D">
        <w:rPr>
          <w:rFonts w:ascii="Calibri Light" w:eastAsia="Arial" w:hAnsi="Calibri Light" w:cs="Arial"/>
          <w:sz w:val="24"/>
          <w:szCs w:val="24"/>
        </w:rPr>
        <w:t>;</w:t>
      </w:r>
    </w:p>
    <w:p w14:paraId="5B2A14C5" w14:textId="66BB7ABA" w:rsidR="0037354D" w:rsidRDefault="0037354D" w:rsidP="001F4AF1">
      <w:pPr>
        <w:pStyle w:val="PargrafodaLista"/>
        <w:numPr>
          <w:ilvl w:val="0"/>
          <w:numId w:val="10"/>
        </w:num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 w:rsidRPr="0037354D">
        <w:rPr>
          <w:rFonts w:ascii="Calibri Light" w:eastAsia="Arial" w:hAnsi="Calibri Light" w:cs="Arial"/>
          <w:sz w:val="24"/>
          <w:szCs w:val="24"/>
        </w:rPr>
        <w:t>Promover reuniões com os acadêmicos para a apresentação de normas e regras</w:t>
      </w:r>
      <w:r w:rsidR="00C818A3">
        <w:rPr>
          <w:rFonts w:ascii="Calibri Light" w:eastAsia="Arial" w:hAnsi="Calibri Light" w:cs="Arial"/>
          <w:sz w:val="24"/>
          <w:szCs w:val="24"/>
        </w:rPr>
        <w:t>, bem como esclarecer possíveis dúvidas extraordinárias e particularidades</w:t>
      </w:r>
      <w:r w:rsidRPr="0037354D">
        <w:rPr>
          <w:rFonts w:ascii="Calibri Light" w:eastAsia="Arial" w:hAnsi="Calibri Light" w:cs="Arial"/>
          <w:sz w:val="24"/>
          <w:szCs w:val="24"/>
        </w:rPr>
        <w:t>;</w:t>
      </w:r>
    </w:p>
    <w:p w14:paraId="41601526" w14:textId="5A207634" w:rsidR="00C818A3" w:rsidRPr="0037354D" w:rsidRDefault="00C818A3" w:rsidP="001F4AF1">
      <w:pPr>
        <w:pStyle w:val="PargrafodaLista"/>
        <w:numPr>
          <w:ilvl w:val="0"/>
          <w:numId w:val="10"/>
        </w:num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Conduzir questões que se coloquem além deste regulamento à apreciação do N</w:t>
      </w:r>
      <w:r w:rsidR="004622FB">
        <w:rPr>
          <w:rFonts w:ascii="Calibri Light" w:eastAsia="Arial" w:hAnsi="Calibri Light" w:cs="Arial"/>
          <w:sz w:val="24"/>
          <w:szCs w:val="24"/>
        </w:rPr>
        <w:t>úcleo Docente Estruturante do C</w:t>
      </w:r>
      <w:r>
        <w:rPr>
          <w:rFonts w:ascii="Calibri Light" w:eastAsia="Arial" w:hAnsi="Calibri Light" w:cs="Arial"/>
          <w:sz w:val="24"/>
          <w:szCs w:val="24"/>
        </w:rPr>
        <w:t xml:space="preserve">urso de </w:t>
      </w:r>
      <w:r w:rsidR="004622FB">
        <w:rPr>
          <w:rFonts w:ascii="Calibri Light" w:eastAsia="Arial" w:hAnsi="Calibri Light" w:cs="Arial"/>
          <w:sz w:val="24"/>
          <w:szCs w:val="24"/>
        </w:rPr>
        <w:t>A</w:t>
      </w:r>
      <w:r>
        <w:rPr>
          <w:rFonts w:ascii="Calibri Light" w:eastAsia="Arial" w:hAnsi="Calibri Light" w:cs="Arial"/>
          <w:sz w:val="24"/>
          <w:szCs w:val="24"/>
        </w:rPr>
        <w:t>gronomia</w:t>
      </w:r>
      <w:r w:rsidR="004622FB">
        <w:rPr>
          <w:rFonts w:ascii="Calibri Light" w:eastAsia="Arial" w:hAnsi="Calibri Light" w:cs="Arial"/>
          <w:sz w:val="24"/>
          <w:szCs w:val="24"/>
        </w:rPr>
        <w:t>;</w:t>
      </w:r>
    </w:p>
    <w:p w14:paraId="37E909EA" w14:textId="10C5A0A1" w:rsidR="0037354D" w:rsidRPr="0037354D" w:rsidRDefault="0037354D" w:rsidP="001F4AF1">
      <w:pPr>
        <w:pStyle w:val="PargrafodaLista"/>
        <w:numPr>
          <w:ilvl w:val="0"/>
          <w:numId w:val="10"/>
        </w:num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 w:rsidRPr="0037354D">
        <w:rPr>
          <w:rFonts w:ascii="Calibri Light" w:eastAsia="Arial" w:hAnsi="Calibri Light" w:cs="Arial"/>
          <w:sz w:val="24"/>
          <w:szCs w:val="24"/>
        </w:rPr>
        <w:t xml:space="preserve">Receber a versão final dos </w:t>
      </w:r>
      <w:proofErr w:type="spellStart"/>
      <w:r w:rsidRPr="0037354D">
        <w:rPr>
          <w:rFonts w:ascii="Calibri Light" w:eastAsia="Arial" w:hAnsi="Calibri Light" w:cs="Arial"/>
          <w:sz w:val="24"/>
          <w:szCs w:val="24"/>
        </w:rPr>
        <w:t>TCs</w:t>
      </w:r>
      <w:proofErr w:type="spellEnd"/>
      <w:r w:rsidR="00C818A3">
        <w:rPr>
          <w:rFonts w:ascii="Calibri Light" w:eastAsia="Arial" w:hAnsi="Calibri Light" w:cs="Arial"/>
          <w:sz w:val="24"/>
          <w:szCs w:val="24"/>
        </w:rPr>
        <w:t xml:space="preserve"> bem como os documentos relacionados dos orientadores e fazer a conferência de sua integralidade, informando ao orientador qualquer irregularidade</w:t>
      </w:r>
      <w:r w:rsidR="004622FB">
        <w:rPr>
          <w:rFonts w:ascii="Calibri Light" w:eastAsia="Arial" w:hAnsi="Calibri Light" w:cs="Arial"/>
          <w:sz w:val="24"/>
          <w:szCs w:val="24"/>
        </w:rPr>
        <w:t>;</w:t>
      </w:r>
    </w:p>
    <w:p w14:paraId="4F6DC225" w14:textId="5878FE43" w:rsidR="00CA747E" w:rsidRPr="005C1221" w:rsidRDefault="00C818A3" w:rsidP="005C1221">
      <w:pPr>
        <w:pStyle w:val="PargrafodaLista"/>
        <w:numPr>
          <w:ilvl w:val="0"/>
          <w:numId w:val="10"/>
        </w:num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Repassar à coordenação do curso de forma or</w:t>
      </w:r>
      <w:r w:rsidR="004622FB">
        <w:rPr>
          <w:rFonts w:ascii="Calibri Light" w:eastAsia="Arial" w:hAnsi="Calibri Light" w:cs="Arial"/>
          <w:sz w:val="24"/>
          <w:szCs w:val="24"/>
        </w:rPr>
        <w:t xml:space="preserve">ganizada e concisa os materiais, documentos e avaliações </w:t>
      </w:r>
      <w:r>
        <w:rPr>
          <w:rFonts w:ascii="Calibri Light" w:eastAsia="Arial" w:hAnsi="Calibri Light" w:cs="Arial"/>
          <w:sz w:val="24"/>
          <w:szCs w:val="24"/>
        </w:rPr>
        <w:t xml:space="preserve">dos </w:t>
      </w:r>
      <w:proofErr w:type="spellStart"/>
      <w:r>
        <w:rPr>
          <w:rFonts w:ascii="Calibri Light" w:eastAsia="Arial" w:hAnsi="Calibri Light" w:cs="Arial"/>
          <w:sz w:val="24"/>
          <w:szCs w:val="24"/>
        </w:rPr>
        <w:t>TCs</w:t>
      </w:r>
      <w:proofErr w:type="spellEnd"/>
      <w:r>
        <w:rPr>
          <w:rFonts w:ascii="Calibri Light" w:eastAsia="Arial" w:hAnsi="Calibri Light" w:cs="Arial"/>
          <w:sz w:val="24"/>
          <w:szCs w:val="24"/>
        </w:rPr>
        <w:t xml:space="preserve"> apresentados na Disciplina</w:t>
      </w:r>
      <w:r w:rsidR="0037354D" w:rsidRPr="0037354D">
        <w:rPr>
          <w:rFonts w:ascii="Calibri Light" w:eastAsia="Arial" w:hAnsi="Calibri Light" w:cs="Arial"/>
          <w:sz w:val="24"/>
          <w:szCs w:val="24"/>
        </w:rPr>
        <w:t>.</w:t>
      </w:r>
    </w:p>
    <w:p w14:paraId="4FEF1609" w14:textId="77777777" w:rsidR="00CA747E" w:rsidRDefault="00CA747E" w:rsidP="005C1221">
      <w:pPr>
        <w:spacing w:before="120" w:after="120"/>
        <w:jc w:val="center"/>
        <w:outlineLvl w:val="0"/>
        <w:rPr>
          <w:rFonts w:eastAsia="Arial" w:cs="Arial"/>
          <w:b/>
          <w:sz w:val="24"/>
          <w:szCs w:val="24"/>
        </w:rPr>
      </w:pPr>
    </w:p>
    <w:p w14:paraId="03DF1A18" w14:textId="536DFDEE" w:rsidR="004622FB" w:rsidRDefault="000D3ABF" w:rsidP="005C1221">
      <w:pPr>
        <w:spacing w:before="120" w:after="120"/>
        <w:jc w:val="center"/>
        <w:outlineLvl w:val="0"/>
        <w:rPr>
          <w:rFonts w:eastAsia="Arial" w:cs="Arial"/>
          <w:b/>
          <w:sz w:val="24"/>
          <w:szCs w:val="24"/>
        </w:rPr>
      </w:pPr>
      <w:r w:rsidRPr="00662697">
        <w:rPr>
          <w:rFonts w:eastAsia="Arial" w:cs="Arial"/>
          <w:b/>
          <w:sz w:val="24"/>
          <w:szCs w:val="24"/>
        </w:rPr>
        <w:t>TÍTULO V</w:t>
      </w:r>
      <w:r w:rsidR="00662697" w:rsidRPr="00662697">
        <w:rPr>
          <w:rFonts w:eastAsia="Arial" w:cs="Arial"/>
          <w:b/>
          <w:sz w:val="24"/>
          <w:szCs w:val="24"/>
        </w:rPr>
        <w:t>II</w:t>
      </w:r>
      <w:r w:rsidRPr="00662697">
        <w:rPr>
          <w:rFonts w:eastAsia="Arial" w:cs="Arial"/>
          <w:b/>
          <w:sz w:val="24"/>
          <w:szCs w:val="24"/>
        </w:rPr>
        <w:t xml:space="preserve">I - DAS DISPOSIÇÕES </w:t>
      </w:r>
      <w:r w:rsidR="0037354D" w:rsidRPr="00662697">
        <w:rPr>
          <w:rFonts w:eastAsia="Arial" w:cs="Arial"/>
          <w:b/>
          <w:sz w:val="24"/>
          <w:szCs w:val="24"/>
        </w:rPr>
        <w:t>FINAIS</w:t>
      </w:r>
    </w:p>
    <w:p w14:paraId="40BDE460" w14:textId="77777777" w:rsidR="00CA747E" w:rsidRPr="007C08EA" w:rsidRDefault="00CA747E" w:rsidP="005C1221">
      <w:pPr>
        <w:spacing w:before="120" w:after="120"/>
        <w:jc w:val="center"/>
        <w:outlineLvl w:val="0"/>
        <w:rPr>
          <w:rFonts w:eastAsia="Arial" w:cs="Arial"/>
          <w:b/>
          <w:sz w:val="24"/>
          <w:szCs w:val="24"/>
        </w:rPr>
      </w:pPr>
    </w:p>
    <w:p w14:paraId="03464606" w14:textId="0CA713C2" w:rsidR="00B51370" w:rsidRPr="004232B3" w:rsidRDefault="004622FB" w:rsidP="00662697">
      <w:p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Art. 2</w:t>
      </w:r>
      <w:r w:rsidR="00124DF9">
        <w:rPr>
          <w:rFonts w:eastAsia="Arial" w:cs="Arial"/>
          <w:sz w:val="24"/>
          <w:szCs w:val="24"/>
        </w:rPr>
        <w:t>7</w:t>
      </w:r>
      <w:r w:rsidRPr="001F4AF1">
        <w:rPr>
          <w:rFonts w:eastAsia="Arial" w:cs="Arial"/>
          <w:sz w:val="24"/>
          <w:szCs w:val="24"/>
        </w:rPr>
        <w:t>º</w:t>
      </w:r>
      <w:r w:rsidR="0037354D">
        <w:rPr>
          <w:rFonts w:ascii="Calibri Light" w:eastAsia="Arial" w:hAnsi="Calibri Light" w:cs="Arial"/>
          <w:sz w:val="24"/>
          <w:szCs w:val="24"/>
        </w:rPr>
        <w:t xml:space="preserve"> </w:t>
      </w:r>
      <w:r w:rsidR="00C818A3">
        <w:rPr>
          <w:rFonts w:ascii="Calibri Light" w:eastAsia="Arial" w:hAnsi="Calibri Light" w:cs="Arial"/>
          <w:sz w:val="24"/>
          <w:szCs w:val="24"/>
        </w:rPr>
        <w:t xml:space="preserve">As datas, períodos e prazos para a elaboração, apresentação e entrega dos </w:t>
      </w:r>
      <w:proofErr w:type="spellStart"/>
      <w:r w:rsidR="00C818A3">
        <w:rPr>
          <w:rFonts w:ascii="Calibri Light" w:eastAsia="Arial" w:hAnsi="Calibri Light" w:cs="Arial"/>
          <w:sz w:val="24"/>
          <w:szCs w:val="24"/>
        </w:rPr>
        <w:t>TCs</w:t>
      </w:r>
      <w:proofErr w:type="spellEnd"/>
      <w:r w:rsidR="00C818A3">
        <w:rPr>
          <w:rFonts w:ascii="Calibri Light" w:eastAsia="Arial" w:hAnsi="Calibri Light" w:cs="Arial"/>
          <w:sz w:val="24"/>
          <w:szCs w:val="24"/>
        </w:rPr>
        <w:t xml:space="preserve"> serão definidos e apresentados pelo NDE do Curso Superior em Agronomia de acordo com o calendário acadêmico </w:t>
      </w:r>
      <w:r w:rsidR="007C08EA">
        <w:rPr>
          <w:rFonts w:ascii="Calibri Light" w:eastAsia="Arial" w:hAnsi="Calibri Light" w:cs="Arial"/>
          <w:sz w:val="24"/>
          <w:szCs w:val="24"/>
        </w:rPr>
        <w:t>oficial do Instituto Federal Catarinense para o Ensino Superior</w:t>
      </w:r>
      <w:r w:rsidR="00662697">
        <w:rPr>
          <w:rFonts w:ascii="Calibri Light" w:eastAsia="Arial" w:hAnsi="Calibri Light" w:cs="Arial"/>
          <w:sz w:val="24"/>
          <w:szCs w:val="24"/>
        </w:rPr>
        <w:t>, sendo estas informações apresentadas de com tempo hábil para garantir a fluidez dos processos</w:t>
      </w:r>
      <w:r w:rsidR="007C08EA">
        <w:rPr>
          <w:rFonts w:ascii="Calibri Light" w:eastAsia="Arial" w:hAnsi="Calibri Light" w:cs="Arial"/>
          <w:sz w:val="24"/>
          <w:szCs w:val="24"/>
        </w:rPr>
        <w:t xml:space="preserve"> envolvidos</w:t>
      </w:r>
      <w:r w:rsidR="00662697">
        <w:rPr>
          <w:rFonts w:ascii="Calibri Light" w:eastAsia="Arial" w:hAnsi="Calibri Light" w:cs="Arial"/>
          <w:sz w:val="24"/>
          <w:szCs w:val="24"/>
        </w:rPr>
        <w:t>.</w:t>
      </w:r>
    </w:p>
    <w:p w14:paraId="53C5E2CE" w14:textId="252C57A5" w:rsidR="00C01EEC" w:rsidRPr="004232B3" w:rsidRDefault="004622FB" w:rsidP="00C01EEC">
      <w:pPr>
        <w:spacing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Art. </w:t>
      </w:r>
      <w:r w:rsidR="00124DF9">
        <w:rPr>
          <w:rFonts w:eastAsia="Arial" w:cs="Arial"/>
          <w:sz w:val="24"/>
          <w:szCs w:val="24"/>
        </w:rPr>
        <w:t>28</w:t>
      </w:r>
      <w:r w:rsidRPr="001F4AF1">
        <w:rPr>
          <w:rFonts w:eastAsia="Arial" w:cs="Arial"/>
          <w:sz w:val="24"/>
          <w:szCs w:val="24"/>
        </w:rPr>
        <w:t>º</w:t>
      </w:r>
      <w:r w:rsidR="00C01EEC">
        <w:rPr>
          <w:rFonts w:ascii="Calibri Light" w:eastAsia="Arial" w:hAnsi="Calibri Light" w:cs="Arial"/>
          <w:sz w:val="24"/>
          <w:szCs w:val="24"/>
        </w:rPr>
        <w:t xml:space="preserve"> </w:t>
      </w:r>
      <w:r w:rsidR="00C01EEC" w:rsidRPr="004232B3">
        <w:rPr>
          <w:rFonts w:ascii="Calibri Light" w:eastAsia="Arial" w:hAnsi="Calibri Light" w:cs="Arial"/>
          <w:sz w:val="24"/>
          <w:szCs w:val="24"/>
        </w:rPr>
        <w:t>A não entrega do TC no</w:t>
      </w:r>
      <w:r>
        <w:rPr>
          <w:rFonts w:ascii="Calibri Light" w:eastAsia="Arial" w:hAnsi="Calibri Light" w:cs="Arial"/>
          <w:sz w:val="24"/>
          <w:szCs w:val="24"/>
        </w:rPr>
        <w:t>s</w:t>
      </w:r>
      <w:r w:rsidR="00C01EEC" w:rsidRPr="004232B3">
        <w:rPr>
          <w:rFonts w:ascii="Calibri Light" w:eastAsia="Arial" w:hAnsi="Calibri Light" w:cs="Arial"/>
          <w:sz w:val="24"/>
          <w:szCs w:val="24"/>
        </w:rPr>
        <w:t xml:space="preserve"> prazo</w:t>
      </w:r>
      <w:r>
        <w:rPr>
          <w:rFonts w:ascii="Calibri Light" w:eastAsia="Arial" w:hAnsi="Calibri Light" w:cs="Arial"/>
          <w:sz w:val="24"/>
          <w:szCs w:val="24"/>
        </w:rPr>
        <w:t>s</w:t>
      </w:r>
      <w:r w:rsidR="00C01EEC" w:rsidRPr="004232B3">
        <w:rPr>
          <w:rFonts w:ascii="Calibri Light" w:eastAsia="Arial" w:hAnsi="Calibri Light" w:cs="Arial"/>
          <w:sz w:val="24"/>
          <w:szCs w:val="24"/>
        </w:rPr>
        <w:t xml:space="preserve"> determinado</w:t>
      </w:r>
      <w:r>
        <w:rPr>
          <w:rFonts w:ascii="Calibri Light" w:eastAsia="Arial" w:hAnsi="Calibri Light" w:cs="Arial"/>
          <w:sz w:val="24"/>
          <w:szCs w:val="24"/>
        </w:rPr>
        <w:t>s</w:t>
      </w:r>
      <w:r w:rsidR="00C01EEC" w:rsidRPr="004232B3">
        <w:rPr>
          <w:rFonts w:ascii="Calibri Light" w:eastAsia="Arial" w:hAnsi="Calibri Light" w:cs="Arial"/>
          <w:sz w:val="24"/>
          <w:szCs w:val="24"/>
        </w:rPr>
        <w:t>, sem justificativa legal e formal apresentada com antecedência à Secretaria Acadêmica</w:t>
      </w:r>
      <w:r w:rsidR="00C818A3">
        <w:rPr>
          <w:rFonts w:ascii="Calibri Light" w:eastAsia="Arial" w:hAnsi="Calibri Light" w:cs="Arial"/>
          <w:sz w:val="24"/>
          <w:szCs w:val="24"/>
        </w:rPr>
        <w:t xml:space="preserve"> do IFC Campus Concórdia</w:t>
      </w:r>
      <w:r w:rsidR="00C01EEC" w:rsidRPr="004232B3">
        <w:rPr>
          <w:rFonts w:ascii="Calibri Light" w:eastAsia="Arial" w:hAnsi="Calibri Light" w:cs="Arial"/>
          <w:sz w:val="24"/>
          <w:szCs w:val="24"/>
        </w:rPr>
        <w:t xml:space="preserve"> acarretará na reprovação do acadêmic</w:t>
      </w:r>
      <w:r>
        <w:rPr>
          <w:rFonts w:ascii="Calibri Light" w:eastAsia="Arial" w:hAnsi="Calibri Light" w:cs="Arial"/>
          <w:sz w:val="24"/>
          <w:szCs w:val="24"/>
        </w:rPr>
        <w:t xml:space="preserve">o. De acordo com a Normativa no </w:t>
      </w:r>
      <w:r>
        <w:rPr>
          <w:rFonts w:ascii="Calibri Light" w:eastAsia="Arial" w:hAnsi="Calibri Light" w:cs="Arial"/>
          <w:sz w:val="24"/>
          <w:szCs w:val="24"/>
        </w:rPr>
        <w:lastRenderedPageBreak/>
        <w:t>01/IFC/CONCORDIA</w:t>
      </w:r>
      <w:r w:rsidR="00C01EEC" w:rsidRPr="004232B3">
        <w:rPr>
          <w:rFonts w:ascii="Calibri Light" w:eastAsia="Arial" w:hAnsi="Calibri Light" w:cs="Arial"/>
          <w:sz w:val="24"/>
          <w:szCs w:val="24"/>
        </w:rPr>
        <w:t xml:space="preserve"> de 21</w:t>
      </w:r>
      <w:r w:rsidR="00C818A3">
        <w:rPr>
          <w:rFonts w:ascii="Calibri Light" w:eastAsia="Arial" w:hAnsi="Calibri Light" w:cs="Arial"/>
          <w:sz w:val="24"/>
          <w:szCs w:val="24"/>
        </w:rPr>
        <w:t xml:space="preserve"> de janeiro de </w:t>
      </w:r>
      <w:r w:rsidR="00C01EEC" w:rsidRPr="004232B3">
        <w:rPr>
          <w:rFonts w:ascii="Calibri Light" w:eastAsia="Arial" w:hAnsi="Calibri Light" w:cs="Arial"/>
          <w:sz w:val="24"/>
          <w:szCs w:val="24"/>
        </w:rPr>
        <w:t xml:space="preserve">2015, o estudante poderá justificar faltas na </w:t>
      </w:r>
      <w:r w:rsidR="00C818A3">
        <w:rPr>
          <w:rFonts w:ascii="Calibri Light" w:eastAsia="Arial" w:hAnsi="Calibri Light" w:cs="Arial"/>
          <w:sz w:val="24"/>
          <w:szCs w:val="24"/>
        </w:rPr>
        <w:t>atividade</w:t>
      </w:r>
      <w:r w:rsidR="00C01EEC" w:rsidRPr="004232B3">
        <w:rPr>
          <w:rFonts w:ascii="Calibri Light" w:eastAsia="Arial" w:hAnsi="Calibri Light" w:cs="Arial"/>
          <w:sz w:val="24"/>
          <w:szCs w:val="24"/>
        </w:rPr>
        <w:t xml:space="preserve"> nos seguintes casos: </w:t>
      </w:r>
    </w:p>
    <w:p w14:paraId="699AE09C" w14:textId="1C0EA4D2" w:rsidR="00C01EEC" w:rsidRPr="00C01EEC" w:rsidRDefault="00C818A3" w:rsidP="001F4AF1">
      <w:pPr>
        <w:pStyle w:val="PargrafodaLista"/>
        <w:numPr>
          <w:ilvl w:val="0"/>
          <w:numId w:val="3"/>
        </w:numPr>
        <w:spacing w:after="0" w:line="360" w:lineRule="auto"/>
        <w:ind w:left="709" w:hanging="142"/>
        <w:jc w:val="both"/>
        <w:rPr>
          <w:rFonts w:ascii="Calibri Light" w:eastAsia="Arial" w:hAnsi="Calibri Light" w:cs="Arial"/>
          <w:sz w:val="24"/>
          <w:szCs w:val="24"/>
        </w:rPr>
      </w:pPr>
      <w:r w:rsidRPr="004622FB">
        <w:rPr>
          <w:rFonts w:ascii="Calibri Light" w:eastAsia="Arial" w:hAnsi="Calibri Light" w:cs="Arial"/>
          <w:i/>
          <w:sz w:val="24"/>
          <w:szCs w:val="24"/>
        </w:rPr>
        <w:t>T</w:t>
      </w:r>
      <w:r w:rsidR="00C01EEC" w:rsidRPr="004622FB">
        <w:rPr>
          <w:rFonts w:ascii="Calibri Light" w:eastAsia="Arial" w:hAnsi="Calibri Light" w:cs="Arial"/>
          <w:i/>
          <w:sz w:val="24"/>
          <w:szCs w:val="24"/>
        </w:rPr>
        <w:t>ratamento de saúde</w:t>
      </w:r>
      <w:r>
        <w:rPr>
          <w:rFonts w:ascii="Calibri Light" w:eastAsia="Arial" w:hAnsi="Calibri Light" w:cs="Arial"/>
          <w:sz w:val="24"/>
          <w:szCs w:val="24"/>
        </w:rPr>
        <w:t xml:space="preserve"> - </w:t>
      </w:r>
      <w:r w:rsidR="00C01EEC" w:rsidRPr="00C01EEC">
        <w:rPr>
          <w:rFonts w:ascii="Calibri Light" w:eastAsia="Arial" w:hAnsi="Calibri Light" w:cs="Arial"/>
          <w:sz w:val="24"/>
          <w:szCs w:val="24"/>
        </w:rPr>
        <w:t xml:space="preserve">deverá ser apresentado o atestado médico </w:t>
      </w:r>
      <w:r w:rsidR="004622FB">
        <w:rPr>
          <w:rFonts w:ascii="Calibri Light" w:eastAsia="Arial" w:hAnsi="Calibri Light" w:cs="Arial"/>
          <w:sz w:val="24"/>
          <w:szCs w:val="24"/>
        </w:rPr>
        <w:t>do acadêmico</w:t>
      </w:r>
      <w:r w:rsidR="00C01EEC" w:rsidRPr="00C01EEC">
        <w:rPr>
          <w:rFonts w:ascii="Calibri Light" w:eastAsia="Arial" w:hAnsi="Calibri Light" w:cs="Arial"/>
          <w:sz w:val="24"/>
          <w:szCs w:val="24"/>
        </w:rPr>
        <w:t xml:space="preserve"> ou de seu dependente legal, </w:t>
      </w:r>
      <w:r w:rsidR="007C08EA">
        <w:rPr>
          <w:rFonts w:ascii="Calibri Light" w:eastAsia="Arial" w:hAnsi="Calibri Light" w:cs="Arial"/>
          <w:sz w:val="24"/>
          <w:szCs w:val="24"/>
        </w:rPr>
        <w:t>quando</w:t>
      </w:r>
      <w:r w:rsidR="004622FB">
        <w:rPr>
          <w:rFonts w:ascii="Calibri Light" w:eastAsia="Arial" w:hAnsi="Calibri Light" w:cs="Arial"/>
          <w:sz w:val="24"/>
          <w:szCs w:val="24"/>
        </w:rPr>
        <w:t xml:space="preserve"> comprovada a dependência;</w:t>
      </w:r>
    </w:p>
    <w:p w14:paraId="75A7BBED" w14:textId="72C2982A" w:rsidR="00C01EEC" w:rsidRPr="00C01EEC" w:rsidRDefault="00C818A3" w:rsidP="001F4AF1">
      <w:pPr>
        <w:pStyle w:val="PargrafodaLista"/>
        <w:numPr>
          <w:ilvl w:val="0"/>
          <w:numId w:val="3"/>
        </w:numPr>
        <w:spacing w:after="0" w:line="360" w:lineRule="auto"/>
        <w:ind w:left="709" w:hanging="142"/>
        <w:jc w:val="both"/>
        <w:rPr>
          <w:rFonts w:ascii="Calibri Light" w:eastAsia="Arial" w:hAnsi="Calibri Light" w:cs="Arial"/>
          <w:sz w:val="24"/>
          <w:szCs w:val="24"/>
        </w:rPr>
      </w:pPr>
      <w:r w:rsidRPr="004622FB">
        <w:rPr>
          <w:rFonts w:ascii="Calibri Light" w:eastAsia="Arial" w:hAnsi="Calibri Light" w:cs="Arial"/>
          <w:i/>
          <w:sz w:val="24"/>
          <w:szCs w:val="24"/>
        </w:rPr>
        <w:t>Ó</w:t>
      </w:r>
      <w:r w:rsidR="00C01EEC" w:rsidRPr="004622FB">
        <w:rPr>
          <w:rFonts w:ascii="Calibri Light" w:eastAsia="Arial" w:hAnsi="Calibri Light" w:cs="Arial"/>
          <w:i/>
          <w:sz w:val="24"/>
          <w:szCs w:val="24"/>
        </w:rPr>
        <w:t>bito de familiar</w:t>
      </w:r>
      <w:r>
        <w:rPr>
          <w:rFonts w:ascii="Calibri Light" w:eastAsia="Arial" w:hAnsi="Calibri Light" w:cs="Arial"/>
          <w:sz w:val="24"/>
          <w:szCs w:val="24"/>
        </w:rPr>
        <w:t xml:space="preserve"> – deverá apresentar </w:t>
      </w:r>
      <w:r w:rsidR="00C01EEC" w:rsidRPr="00C01EEC">
        <w:rPr>
          <w:rFonts w:ascii="Calibri Light" w:eastAsia="Arial" w:hAnsi="Calibri Light" w:cs="Arial"/>
          <w:sz w:val="24"/>
          <w:szCs w:val="24"/>
        </w:rPr>
        <w:t xml:space="preserve">atestado de óbito </w:t>
      </w:r>
      <w:r>
        <w:rPr>
          <w:rFonts w:ascii="Calibri Light" w:eastAsia="Arial" w:hAnsi="Calibri Light" w:cs="Arial"/>
          <w:sz w:val="24"/>
          <w:szCs w:val="24"/>
        </w:rPr>
        <w:t xml:space="preserve">do familiar, sendo os graus de parentesco aceitos nesta </w:t>
      </w:r>
      <w:r w:rsidR="004622FB">
        <w:rPr>
          <w:rFonts w:ascii="Calibri Light" w:eastAsia="Arial" w:hAnsi="Calibri Light" w:cs="Arial"/>
          <w:sz w:val="24"/>
          <w:szCs w:val="24"/>
        </w:rPr>
        <w:t>situação</w:t>
      </w:r>
      <w:r>
        <w:rPr>
          <w:rFonts w:ascii="Calibri Light" w:eastAsia="Arial" w:hAnsi="Calibri Light" w:cs="Arial"/>
          <w:sz w:val="24"/>
          <w:szCs w:val="24"/>
        </w:rPr>
        <w:t xml:space="preserve"> </w:t>
      </w:r>
      <w:r w:rsidR="00C01EEC" w:rsidRPr="00C01EEC">
        <w:rPr>
          <w:rFonts w:ascii="Calibri Light" w:eastAsia="Arial" w:hAnsi="Calibri Light" w:cs="Arial"/>
          <w:sz w:val="24"/>
          <w:szCs w:val="24"/>
        </w:rPr>
        <w:t>pai, mãe, madrasta, padrasto, enteado, irmão(ã), cônjuge, filho(a) e avós.</w:t>
      </w:r>
      <w:r>
        <w:rPr>
          <w:rFonts w:ascii="Calibri Light" w:eastAsia="Arial" w:hAnsi="Calibri Light" w:cs="Arial"/>
          <w:sz w:val="24"/>
          <w:szCs w:val="24"/>
        </w:rPr>
        <w:t xml:space="preserve"> Poderá neste caso o estudante ausentar-se por até 8 dias consecutivos.</w:t>
      </w:r>
    </w:p>
    <w:p w14:paraId="68E90FF6" w14:textId="0DE8769A" w:rsidR="00C01EEC" w:rsidRPr="00C01EEC" w:rsidRDefault="00C01EEC" w:rsidP="001F4AF1">
      <w:pPr>
        <w:pStyle w:val="PargrafodaLista"/>
        <w:numPr>
          <w:ilvl w:val="0"/>
          <w:numId w:val="3"/>
        </w:numPr>
        <w:spacing w:after="0" w:line="360" w:lineRule="auto"/>
        <w:ind w:left="709" w:hanging="142"/>
        <w:jc w:val="both"/>
        <w:rPr>
          <w:rFonts w:ascii="Calibri Light" w:eastAsia="Arial" w:hAnsi="Calibri Light" w:cs="Arial"/>
          <w:sz w:val="24"/>
          <w:szCs w:val="24"/>
        </w:rPr>
      </w:pPr>
      <w:r w:rsidRPr="004622FB">
        <w:rPr>
          <w:rFonts w:ascii="Calibri Light" w:eastAsia="Arial" w:hAnsi="Calibri Light" w:cs="Arial"/>
          <w:i/>
          <w:sz w:val="24"/>
          <w:szCs w:val="24"/>
        </w:rPr>
        <w:t>Em</w:t>
      </w:r>
      <w:r w:rsidR="00C818A3" w:rsidRPr="004622FB">
        <w:rPr>
          <w:rFonts w:ascii="Calibri Light" w:eastAsia="Arial" w:hAnsi="Calibri Light" w:cs="Arial"/>
          <w:i/>
          <w:sz w:val="24"/>
          <w:szCs w:val="24"/>
        </w:rPr>
        <w:t xml:space="preserve"> caso de nascimento de filho(a)</w:t>
      </w:r>
      <w:r w:rsidR="00C818A3">
        <w:rPr>
          <w:rFonts w:ascii="Calibri Light" w:eastAsia="Arial" w:hAnsi="Calibri Light" w:cs="Arial"/>
          <w:sz w:val="24"/>
          <w:szCs w:val="24"/>
        </w:rPr>
        <w:t xml:space="preserve"> – deverá apresentar certidão de nascimento do filho.</w:t>
      </w:r>
      <w:r w:rsidRPr="00C01EEC">
        <w:rPr>
          <w:rFonts w:ascii="Calibri Light" w:eastAsia="Arial" w:hAnsi="Calibri Light" w:cs="Arial"/>
          <w:sz w:val="24"/>
          <w:szCs w:val="24"/>
        </w:rPr>
        <w:t xml:space="preserve"> </w:t>
      </w:r>
      <w:r w:rsidR="00C818A3">
        <w:rPr>
          <w:rFonts w:ascii="Calibri Light" w:eastAsia="Arial" w:hAnsi="Calibri Light" w:cs="Arial"/>
          <w:sz w:val="24"/>
          <w:szCs w:val="24"/>
        </w:rPr>
        <w:t>Poderá neste caso o estudante ausentar-se por até 8 dias consecutivos.</w:t>
      </w:r>
    </w:p>
    <w:p w14:paraId="44057273" w14:textId="26E3F8E5" w:rsidR="005C1661" w:rsidRPr="004232B3" w:rsidRDefault="000D3ABF">
      <w:p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 w:rsidRPr="001F4AF1">
        <w:rPr>
          <w:rFonts w:eastAsia="Arial" w:cs="Arial"/>
          <w:sz w:val="24"/>
          <w:szCs w:val="24"/>
        </w:rPr>
        <w:t xml:space="preserve">Art. </w:t>
      </w:r>
      <w:r w:rsidR="004F7CFF">
        <w:rPr>
          <w:rFonts w:eastAsia="Arial" w:cs="Arial"/>
          <w:sz w:val="24"/>
          <w:szCs w:val="24"/>
        </w:rPr>
        <w:t>29</w:t>
      </w:r>
      <w:r w:rsidRPr="001F4AF1">
        <w:rPr>
          <w:rFonts w:eastAsia="Arial" w:cs="Arial"/>
          <w:sz w:val="24"/>
          <w:szCs w:val="24"/>
        </w:rPr>
        <w:t>º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- </w:t>
      </w:r>
      <w:r w:rsidR="004622FB">
        <w:rPr>
          <w:rFonts w:ascii="Calibri Light" w:eastAsia="Arial" w:hAnsi="Calibri Light" w:cs="Arial"/>
          <w:sz w:val="24"/>
          <w:szCs w:val="24"/>
        </w:rPr>
        <w:t>A C</w:t>
      </w:r>
      <w:r w:rsidR="004622FB" w:rsidRPr="004232B3">
        <w:rPr>
          <w:rFonts w:ascii="Calibri Light" w:eastAsia="Arial" w:hAnsi="Calibri Light" w:cs="Arial"/>
          <w:sz w:val="24"/>
          <w:szCs w:val="24"/>
        </w:rPr>
        <w:t>o</w:t>
      </w:r>
      <w:r w:rsidR="004622FB">
        <w:rPr>
          <w:rFonts w:ascii="Calibri Light" w:eastAsia="Arial" w:hAnsi="Calibri Light" w:cs="Arial"/>
          <w:sz w:val="24"/>
          <w:szCs w:val="24"/>
        </w:rPr>
        <w:t>ordenação do Curso de Agronomia</w:t>
      </w:r>
      <w:r w:rsidR="004622FB" w:rsidRPr="004232B3">
        <w:rPr>
          <w:rFonts w:ascii="Calibri Light" w:eastAsia="Arial" w:hAnsi="Calibri Light" w:cs="Arial"/>
          <w:sz w:val="24"/>
          <w:szCs w:val="24"/>
        </w:rPr>
        <w:t>, em conjunto com o N</w:t>
      </w:r>
      <w:r w:rsidR="004622FB">
        <w:rPr>
          <w:rFonts w:ascii="Calibri Light" w:eastAsia="Arial" w:hAnsi="Calibri Light" w:cs="Arial"/>
          <w:sz w:val="24"/>
          <w:szCs w:val="24"/>
        </w:rPr>
        <w:t xml:space="preserve">úcleo </w:t>
      </w:r>
      <w:r w:rsidR="004622FB" w:rsidRPr="004232B3">
        <w:rPr>
          <w:rFonts w:ascii="Calibri Light" w:eastAsia="Arial" w:hAnsi="Calibri Light" w:cs="Arial"/>
          <w:sz w:val="24"/>
          <w:szCs w:val="24"/>
        </w:rPr>
        <w:t>D</w:t>
      </w:r>
      <w:r w:rsidR="004622FB">
        <w:rPr>
          <w:rFonts w:ascii="Calibri Light" w:eastAsia="Arial" w:hAnsi="Calibri Light" w:cs="Arial"/>
          <w:sz w:val="24"/>
          <w:szCs w:val="24"/>
        </w:rPr>
        <w:t>ocente Estruturante do Curso, poderá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estabelecer normas operacionais complementares para as atividades de TC.</w:t>
      </w:r>
    </w:p>
    <w:p w14:paraId="6710E889" w14:textId="12D03758" w:rsidR="005C1661" w:rsidRPr="004232B3" w:rsidRDefault="000D3ABF">
      <w:p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 w:rsidRPr="001F4AF1">
        <w:rPr>
          <w:rFonts w:eastAsia="Arial" w:cs="Arial"/>
          <w:sz w:val="24"/>
          <w:szCs w:val="24"/>
        </w:rPr>
        <w:t xml:space="preserve">Art. </w:t>
      </w:r>
      <w:r w:rsidR="004622FB">
        <w:rPr>
          <w:rFonts w:eastAsia="Arial" w:cs="Arial"/>
          <w:sz w:val="24"/>
          <w:szCs w:val="24"/>
        </w:rPr>
        <w:t>3</w:t>
      </w:r>
      <w:r w:rsidR="004F7CFF">
        <w:rPr>
          <w:rFonts w:eastAsia="Arial" w:cs="Arial"/>
          <w:sz w:val="24"/>
          <w:szCs w:val="24"/>
        </w:rPr>
        <w:t>0</w:t>
      </w:r>
      <w:r w:rsidRPr="001F4AF1">
        <w:rPr>
          <w:rFonts w:eastAsia="Arial" w:cs="Arial"/>
          <w:sz w:val="24"/>
          <w:szCs w:val="24"/>
        </w:rPr>
        <w:t>º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- Os casos omissos serão dirimidos pelo N</w:t>
      </w:r>
      <w:r w:rsidR="004622FB">
        <w:rPr>
          <w:rFonts w:ascii="Calibri Light" w:eastAsia="Arial" w:hAnsi="Calibri Light" w:cs="Arial"/>
          <w:sz w:val="24"/>
          <w:szCs w:val="24"/>
        </w:rPr>
        <w:t xml:space="preserve">úcleo </w:t>
      </w:r>
      <w:r w:rsidRPr="004232B3">
        <w:rPr>
          <w:rFonts w:ascii="Calibri Light" w:eastAsia="Arial" w:hAnsi="Calibri Light" w:cs="Arial"/>
          <w:sz w:val="24"/>
          <w:szCs w:val="24"/>
        </w:rPr>
        <w:t>D</w:t>
      </w:r>
      <w:r w:rsidR="004622FB">
        <w:rPr>
          <w:rFonts w:ascii="Calibri Light" w:eastAsia="Arial" w:hAnsi="Calibri Light" w:cs="Arial"/>
          <w:sz w:val="24"/>
          <w:szCs w:val="24"/>
        </w:rPr>
        <w:t xml:space="preserve">ocente </w:t>
      </w:r>
      <w:r w:rsidRPr="004232B3">
        <w:rPr>
          <w:rFonts w:ascii="Calibri Light" w:eastAsia="Arial" w:hAnsi="Calibri Light" w:cs="Arial"/>
          <w:sz w:val="24"/>
          <w:szCs w:val="24"/>
        </w:rPr>
        <w:t>E</w:t>
      </w:r>
      <w:r w:rsidR="004622FB">
        <w:rPr>
          <w:rFonts w:ascii="Calibri Light" w:eastAsia="Arial" w:hAnsi="Calibri Light" w:cs="Arial"/>
          <w:sz w:val="24"/>
          <w:szCs w:val="24"/>
        </w:rPr>
        <w:t>struturante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do Curso de Agronomia e encaminhados, quando necessário, ao colegiado do curso.</w:t>
      </w:r>
    </w:p>
    <w:p w14:paraId="0EB5B766" w14:textId="58E7EFC0" w:rsidR="005C1661" w:rsidRDefault="000D3ABF">
      <w:p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 w:rsidRPr="001F4AF1">
        <w:rPr>
          <w:rFonts w:eastAsia="Arial" w:cs="Arial"/>
          <w:sz w:val="24"/>
          <w:szCs w:val="24"/>
        </w:rPr>
        <w:t xml:space="preserve">Art. </w:t>
      </w:r>
      <w:r w:rsidR="004622FB">
        <w:rPr>
          <w:rFonts w:eastAsia="Arial" w:cs="Arial"/>
          <w:sz w:val="24"/>
          <w:szCs w:val="24"/>
        </w:rPr>
        <w:t>3</w:t>
      </w:r>
      <w:r w:rsidR="004F7CFF">
        <w:rPr>
          <w:rFonts w:eastAsia="Arial" w:cs="Arial"/>
          <w:sz w:val="24"/>
          <w:szCs w:val="24"/>
        </w:rPr>
        <w:t>1</w:t>
      </w:r>
      <w:r w:rsidRPr="001F4AF1">
        <w:rPr>
          <w:rFonts w:eastAsia="Arial" w:cs="Arial"/>
          <w:sz w:val="24"/>
          <w:szCs w:val="24"/>
        </w:rPr>
        <w:t>º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- Este </w:t>
      </w:r>
      <w:r w:rsidR="00C01EEC">
        <w:rPr>
          <w:rFonts w:ascii="Calibri Light" w:eastAsia="Arial" w:hAnsi="Calibri Light" w:cs="Arial"/>
          <w:sz w:val="24"/>
          <w:szCs w:val="24"/>
        </w:rPr>
        <w:t>r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egulamento entra em vigor </w:t>
      </w:r>
      <w:r w:rsidR="00C01EEC">
        <w:rPr>
          <w:rFonts w:ascii="Calibri Light" w:eastAsia="Arial" w:hAnsi="Calibri Light" w:cs="Arial"/>
          <w:sz w:val="24"/>
          <w:szCs w:val="24"/>
        </w:rPr>
        <w:t>na data de sua publicação</w:t>
      </w:r>
      <w:r w:rsidR="00C818A3">
        <w:rPr>
          <w:rFonts w:ascii="Calibri Light" w:eastAsia="Arial" w:hAnsi="Calibri Light" w:cs="Arial"/>
          <w:sz w:val="24"/>
          <w:szCs w:val="24"/>
        </w:rPr>
        <w:t>.</w:t>
      </w:r>
    </w:p>
    <w:p w14:paraId="222D24F9" w14:textId="77777777" w:rsidR="00CA747E" w:rsidRDefault="00CA747E">
      <w:p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</w:p>
    <w:p w14:paraId="64B8A3FA" w14:textId="2E2DD889" w:rsidR="00C818A3" w:rsidRPr="00C15C6D" w:rsidRDefault="007C08EA" w:rsidP="00662697">
      <w:pPr>
        <w:spacing w:before="120" w:after="120" w:line="360" w:lineRule="auto"/>
        <w:jc w:val="right"/>
        <w:rPr>
          <w:rFonts w:ascii="Calibri Light" w:eastAsia="Arial" w:hAnsi="Calibri Light" w:cs="Arial"/>
          <w:sz w:val="24"/>
          <w:szCs w:val="24"/>
          <w:highlight w:val="yellow"/>
        </w:rPr>
      </w:pPr>
      <w:r w:rsidRPr="00C15C6D">
        <w:rPr>
          <w:rFonts w:ascii="Calibri Light" w:eastAsia="Arial" w:hAnsi="Calibri Light" w:cs="Arial"/>
          <w:sz w:val="24"/>
          <w:szCs w:val="24"/>
          <w:highlight w:val="yellow"/>
        </w:rPr>
        <w:t>C</w:t>
      </w:r>
      <w:r w:rsidR="000D3ABF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oncórdia, </w:t>
      </w:r>
      <w:r w:rsidR="00745D02" w:rsidRPr="00C15C6D">
        <w:rPr>
          <w:rFonts w:ascii="Calibri Light" w:eastAsia="Arial" w:hAnsi="Calibri Light" w:cs="Arial"/>
          <w:sz w:val="24"/>
          <w:szCs w:val="24"/>
          <w:highlight w:val="yellow"/>
        </w:rPr>
        <w:t>21</w:t>
      </w:r>
      <w:r w:rsidR="000D3ABF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de </w:t>
      </w:r>
      <w:r w:rsidR="00745D02" w:rsidRPr="00C15C6D">
        <w:rPr>
          <w:rFonts w:ascii="Calibri Light" w:eastAsia="Arial" w:hAnsi="Calibri Light" w:cs="Arial"/>
          <w:sz w:val="24"/>
          <w:szCs w:val="24"/>
          <w:highlight w:val="yellow"/>
        </w:rPr>
        <w:t>novembr</w:t>
      </w:r>
      <w:r w:rsidR="004622FB" w:rsidRPr="00C15C6D">
        <w:rPr>
          <w:rFonts w:ascii="Calibri Light" w:eastAsia="Arial" w:hAnsi="Calibri Light" w:cs="Arial"/>
          <w:sz w:val="24"/>
          <w:szCs w:val="24"/>
          <w:highlight w:val="yellow"/>
        </w:rPr>
        <w:t>o</w:t>
      </w:r>
      <w:r w:rsidR="000D3ABF" w:rsidRPr="00C15C6D">
        <w:rPr>
          <w:rFonts w:ascii="Calibri Light" w:eastAsia="Arial" w:hAnsi="Calibri Light" w:cs="Arial"/>
          <w:sz w:val="24"/>
          <w:szCs w:val="24"/>
          <w:highlight w:val="yellow"/>
        </w:rPr>
        <w:t xml:space="preserve"> 2018</w:t>
      </w:r>
      <w:r w:rsidR="00745D02" w:rsidRPr="00C15C6D">
        <w:rPr>
          <w:rFonts w:ascii="Calibri Light" w:eastAsia="Arial" w:hAnsi="Calibri Light" w:cs="Arial"/>
          <w:sz w:val="24"/>
          <w:szCs w:val="24"/>
          <w:highlight w:val="yellow"/>
        </w:rPr>
        <w:t>.</w:t>
      </w:r>
    </w:p>
    <w:p w14:paraId="38F025CC" w14:textId="77777777" w:rsidR="00CA747E" w:rsidRDefault="00CA747E" w:rsidP="00C818A3">
      <w:pPr>
        <w:spacing w:after="0" w:line="240" w:lineRule="auto"/>
        <w:jc w:val="center"/>
        <w:rPr>
          <w:rFonts w:ascii="Calibri Light" w:eastAsia="Arial" w:hAnsi="Calibri Light" w:cs="Arial"/>
          <w:sz w:val="24"/>
          <w:szCs w:val="24"/>
        </w:rPr>
      </w:pPr>
    </w:p>
    <w:p w14:paraId="6FE6C591" w14:textId="77777777" w:rsidR="00CA747E" w:rsidRDefault="00CA747E" w:rsidP="00C818A3">
      <w:pPr>
        <w:spacing w:after="0" w:line="240" w:lineRule="auto"/>
        <w:jc w:val="center"/>
        <w:rPr>
          <w:rFonts w:ascii="Calibri Light" w:eastAsia="Arial" w:hAnsi="Calibri Light" w:cs="Arial"/>
          <w:sz w:val="24"/>
          <w:szCs w:val="24"/>
        </w:rPr>
      </w:pPr>
    </w:p>
    <w:p w14:paraId="5ECAACAD" w14:textId="77777777" w:rsidR="003F2C99" w:rsidRDefault="003F2C99" w:rsidP="007C08EA">
      <w:pPr>
        <w:spacing w:after="0" w:line="240" w:lineRule="auto"/>
        <w:jc w:val="center"/>
        <w:rPr>
          <w:rFonts w:ascii="Calibri Light" w:eastAsia="Arial" w:hAnsi="Calibri Light" w:cs="Arial"/>
          <w:sz w:val="20"/>
          <w:szCs w:val="20"/>
        </w:rPr>
      </w:pPr>
    </w:p>
    <w:p w14:paraId="204F5FFC" w14:textId="77777777" w:rsidR="003F2C99" w:rsidRDefault="003F2C99" w:rsidP="007C08EA">
      <w:pPr>
        <w:spacing w:after="0" w:line="240" w:lineRule="auto"/>
        <w:jc w:val="center"/>
        <w:rPr>
          <w:rFonts w:ascii="Calibri Light" w:eastAsia="Arial" w:hAnsi="Calibri Light" w:cs="Arial"/>
          <w:sz w:val="20"/>
          <w:szCs w:val="20"/>
        </w:rPr>
      </w:pPr>
    </w:p>
    <w:p w14:paraId="2022190C" w14:textId="77777777" w:rsidR="003F2C99" w:rsidRDefault="003F2C99" w:rsidP="007C08EA">
      <w:pPr>
        <w:spacing w:after="0" w:line="240" w:lineRule="auto"/>
        <w:jc w:val="center"/>
        <w:rPr>
          <w:rFonts w:ascii="Calibri Light" w:eastAsia="Arial" w:hAnsi="Calibri Light" w:cs="Arial"/>
          <w:sz w:val="20"/>
          <w:szCs w:val="20"/>
        </w:rPr>
      </w:pPr>
    </w:p>
    <w:p w14:paraId="5727944F" w14:textId="77777777" w:rsidR="003F2C99" w:rsidRDefault="003F2C99" w:rsidP="007C08EA">
      <w:pPr>
        <w:spacing w:after="0" w:line="240" w:lineRule="auto"/>
        <w:jc w:val="center"/>
        <w:rPr>
          <w:rFonts w:ascii="Calibri Light" w:eastAsia="Arial" w:hAnsi="Calibri Light" w:cs="Arial"/>
          <w:sz w:val="20"/>
          <w:szCs w:val="20"/>
        </w:rPr>
      </w:pPr>
    </w:p>
    <w:p w14:paraId="24718852" w14:textId="77777777" w:rsidR="003F2C99" w:rsidRDefault="003F2C99" w:rsidP="007C08EA">
      <w:pPr>
        <w:spacing w:after="0" w:line="240" w:lineRule="auto"/>
        <w:jc w:val="center"/>
        <w:rPr>
          <w:rFonts w:ascii="Calibri Light" w:eastAsia="Arial" w:hAnsi="Calibri Light" w:cs="Arial"/>
          <w:sz w:val="20"/>
          <w:szCs w:val="20"/>
        </w:rPr>
      </w:pPr>
    </w:p>
    <w:p w14:paraId="328781AA" w14:textId="77777777" w:rsidR="003F2C99" w:rsidRDefault="003F2C99" w:rsidP="007C08EA">
      <w:pPr>
        <w:spacing w:after="0" w:line="240" w:lineRule="auto"/>
        <w:jc w:val="center"/>
        <w:rPr>
          <w:rFonts w:ascii="Calibri Light" w:eastAsia="Arial" w:hAnsi="Calibri Light" w:cs="Arial"/>
          <w:sz w:val="20"/>
          <w:szCs w:val="20"/>
        </w:rPr>
      </w:pPr>
    </w:p>
    <w:p w14:paraId="1386225D" w14:textId="1BE107D4" w:rsidR="003F2C99" w:rsidRDefault="003F2C99">
      <w:pPr>
        <w:rPr>
          <w:rFonts w:ascii="Calibri Light" w:eastAsia="Arial" w:hAnsi="Calibri Light" w:cs="Arial"/>
          <w:sz w:val="20"/>
          <w:szCs w:val="20"/>
        </w:rPr>
      </w:pPr>
      <w:r>
        <w:rPr>
          <w:rFonts w:ascii="Calibri Light" w:eastAsia="Arial" w:hAnsi="Calibri Light" w:cs="Arial"/>
          <w:sz w:val="20"/>
          <w:szCs w:val="20"/>
        </w:rPr>
        <w:br w:type="page"/>
      </w:r>
    </w:p>
    <w:p w14:paraId="3B0AA7A4" w14:textId="77777777" w:rsidR="00745D02" w:rsidRPr="003F2C99" w:rsidRDefault="00745D02" w:rsidP="00745D02">
      <w:pPr>
        <w:spacing w:after="0" w:line="240" w:lineRule="auto"/>
        <w:jc w:val="center"/>
        <w:outlineLvl w:val="0"/>
        <w:rPr>
          <w:rFonts w:eastAsia="Arial" w:cs="Arial"/>
          <w:color w:val="FF0000"/>
          <w:sz w:val="20"/>
          <w:szCs w:val="20"/>
        </w:rPr>
      </w:pPr>
      <w:r w:rsidRPr="003F2C99">
        <w:rPr>
          <w:rFonts w:eastAsia="Arial" w:cs="Arial"/>
          <w:color w:val="FF0000"/>
          <w:sz w:val="20"/>
          <w:szCs w:val="20"/>
        </w:rPr>
        <w:lastRenderedPageBreak/>
        <w:t>Modelo de Ata de Avaliação do Trabalho de Curso</w:t>
      </w:r>
    </w:p>
    <w:p w14:paraId="22CE1DF7" w14:textId="77777777" w:rsidR="00745D02" w:rsidRPr="003F2C99" w:rsidRDefault="00745D02" w:rsidP="00745D02">
      <w:pPr>
        <w:spacing w:after="0" w:line="240" w:lineRule="auto"/>
        <w:jc w:val="center"/>
        <w:outlineLvl w:val="0"/>
        <w:rPr>
          <w:rFonts w:eastAsia="Arial" w:cs="Arial"/>
          <w:color w:val="FF0000"/>
          <w:sz w:val="20"/>
          <w:szCs w:val="20"/>
        </w:rPr>
      </w:pPr>
      <w:r>
        <w:rPr>
          <w:rFonts w:eastAsia="Arial" w:cs="Arial"/>
          <w:color w:val="FF0000"/>
          <w:sz w:val="20"/>
          <w:szCs w:val="20"/>
        </w:rPr>
        <w:t>Anexo A</w:t>
      </w:r>
      <w:r w:rsidRPr="003F2C99">
        <w:rPr>
          <w:rFonts w:eastAsia="Arial" w:cs="Arial"/>
          <w:color w:val="FF0000"/>
          <w:sz w:val="20"/>
          <w:szCs w:val="20"/>
        </w:rPr>
        <w:t xml:space="preserve"> do </w:t>
      </w:r>
      <w:r w:rsidRPr="003F2C99">
        <w:rPr>
          <w:color w:val="FF0000"/>
          <w:sz w:val="20"/>
          <w:szCs w:val="20"/>
        </w:rPr>
        <w:t>Ato normativo n° 001 – NDE Agronomia/2018</w:t>
      </w:r>
    </w:p>
    <w:p w14:paraId="586048F9" w14:textId="77777777" w:rsidR="00745D02" w:rsidRPr="00B13C24" w:rsidRDefault="00745D02" w:rsidP="00745D02">
      <w:pPr>
        <w:spacing w:after="0" w:line="240" w:lineRule="auto"/>
        <w:outlineLvl w:val="0"/>
        <w:rPr>
          <w:rFonts w:cs="Arial"/>
          <w:sz w:val="24"/>
          <w:szCs w:val="24"/>
          <w:lang w:val="pt-PT"/>
        </w:rPr>
      </w:pPr>
    </w:p>
    <w:p w14:paraId="00DC53CC" w14:textId="77777777" w:rsidR="00745D02" w:rsidRPr="00B13C24" w:rsidRDefault="00745D02" w:rsidP="00745D02">
      <w:pPr>
        <w:spacing w:after="0" w:line="240" w:lineRule="auto"/>
        <w:jc w:val="center"/>
        <w:outlineLvl w:val="0"/>
        <w:rPr>
          <w:rFonts w:cs="Arial"/>
          <w:sz w:val="24"/>
          <w:szCs w:val="24"/>
          <w:lang w:val="pt-PT"/>
        </w:rPr>
      </w:pPr>
      <w:r w:rsidRPr="00B13C24">
        <w:rPr>
          <w:rFonts w:cs="Arial"/>
          <w:sz w:val="24"/>
          <w:szCs w:val="24"/>
          <w:lang w:val="pt-PT"/>
        </w:rPr>
        <w:t>Ata da banca do Trabalho de Conclusão de Curso</w:t>
      </w:r>
    </w:p>
    <w:p w14:paraId="1F877CB2" w14:textId="77777777" w:rsidR="00745D02" w:rsidRPr="00B13C24" w:rsidRDefault="00745D02" w:rsidP="00745D02">
      <w:pPr>
        <w:spacing w:after="0" w:line="240" w:lineRule="auto"/>
        <w:jc w:val="center"/>
        <w:rPr>
          <w:rFonts w:cs="Arial"/>
          <w:sz w:val="24"/>
          <w:szCs w:val="24"/>
          <w:lang w:val="pt-PT"/>
        </w:rPr>
      </w:pPr>
    </w:p>
    <w:p w14:paraId="2BC78C5D" w14:textId="77777777" w:rsidR="00745D02" w:rsidRPr="00861EDB" w:rsidRDefault="00745D02" w:rsidP="00745D02">
      <w:pPr>
        <w:spacing w:after="0" w:line="240" w:lineRule="auto"/>
        <w:ind w:left="851" w:right="140" w:hanging="425"/>
        <w:jc w:val="center"/>
        <w:rPr>
          <w:rFonts w:ascii="Calibri Light" w:eastAsia="Arial" w:hAnsi="Calibri Light" w:cs="Arial"/>
          <w:sz w:val="24"/>
          <w:szCs w:val="24"/>
        </w:rPr>
      </w:pPr>
      <w:r w:rsidRPr="00861EDB">
        <w:rPr>
          <w:rFonts w:eastAsia="Arial" w:cs="Arial"/>
          <w:b/>
          <w:bCs/>
          <w:i/>
          <w:iCs/>
          <w:sz w:val="24"/>
          <w:szCs w:val="24"/>
        </w:rPr>
        <w:t>Produtividade de arroz, eficiência no uso da água e dissolução de nitrogênio: o papel dos regimes de irrigação nas terras baixas de regiões tropicais</w:t>
      </w:r>
    </w:p>
    <w:p w14:paraId="216086A5" w14:textId="77777777" w:rsidR="00745D02" w:rsidRPr="00B13C24" w:rsidRDefault="00745D02" w:rsidP="00745D02">
      <w:pPr>
        <w:spacing w:after="0" w:line="240" w:lineRule="auto"/>
        <w:jc w:val="center"/>
        <w:rPr>
          <w:rFonts w:ascii="Calibri Light" w:hAnsi="Calibri Light" w:cs="Arial"/>
          <w:sz w:val="24"/>
          <w:szCs w:val="24"/>
          <w:lang w:val="pt-PT"/>
        </w:rPr>
      </w:pPr>
    </w:p>
    <w:p w14:paraId="0F1A2247" w14:textId="77777777" w:rsidR="00745D02" w:rsidRPr="00B13C24" w:rsidRDefault="00745D02" w:rsidP="00745D02">
      <w:pPr>
        <w:spacing w:after="0" w:line="240" w:lineRule="auto"/>
        <w:jc w:val="center"/>
        <w:rPr>
          <w:rFonts w:ascii="Calibri Light" w:hAnsi="Calibri Light" w:cs="Arial"/>
          <w:sz w:val="24"/>
          <w:szCs w:val="24"/>
          <w:lang w:val="pt-PT"/>
        </w:rPr>
      </w:pPr>
      <w:r w:rsidRPr="00B13C24">
        <w:rPr>
          <w:rFonts w:ascii="Calibri Light" w:hAnsi="Calibri Light" w:cs="Arial"/>
          <w:sz w:val="24"/>
          <w:szCs w:val="24"/>
          <w:lang w:val="pt-PT"/>
        </w:rPr>
        <w:t>por</w:t>
      </w:r>
    </w:p>
    <w:p w14:paraId="78A1ADB5" w14:textId="77777777" w:rsidR="00745D02" w:rsidRPr="00B13C24" w:rsidRDefault="00745D02" w:rsidP="00745D02">
      <w:pPr>
        <w:spacing w:after="0" w:line="240" w:lineRule="auto"/>
        <w:jc w:val="center"/>
        <w:rPr>
          <w:rFonts w:cs="Arial"/>
          <w:caps/>
          <w:sz w:val="24"/>
          <w:szCs w:val="24"/>
          <w:lang w:val="pt-PT"/>
        </w:rPr>
      </w:pPr>
    </w:p>
    <w:p w14:paraId="6D91EBE1" w14:textId="77777777" w:rsidR="00745D02" w:rsidRPr="00B13C24" w:rsidRDefault="00745D02" w:rsidP="00745D02">
      <w:pPr>
        <w:spacing w:after="0" w:line="240" w:lineRule="auto"/>
        <w:jc w:val="center"/>
        <w:rPr>
          <w:rFonts w:cs="Arial"/>
          <w:caps/>
          <w:sz w:val="24"/>
          <w:szCs w:val="24"/>
          <w:lang w:val="pt-PT"/>
        </w:rPr>
      </w:pPr>
      <w:proofErr w:type="spellStart"/>
      <w:r w:rsidRPr="00B13C24">
        <w:rPr>
          <w:rFonts w:ascii="Calibri Light" w:eastAsia="Arial" w:hAnsi="Calibri Light" w:cs="Arial"/>
          <w:b/>
          <w:i/>
          <w:sz w:val="24"/>
          <w:szCs w:val="24"/>
          <w:u w:val="single"/>
        </w:rPr>
        <w:t>Consectetur</w:t>
      </w:r>
      <w:proofErr w:type="spellEnd"/>
      <w:r w:rsidRPr="00B13C24">
        <w:rPr>
          <w:rFonts w:ascii="Calibri Light" w:eastAsia="Arial" w:hAnsi="Calibri Light" w:cs="Arial"/>
          <w:b/>
          <w:i/>
          <w:sz w:val="24"/>
          <w:szCs w:val="24"/>
          <w:u w:val="single"/>
        </w:rPr>
        <w:t xml:space="preserve"> </w:t>
      </w:r>
      <w:proofErr w:type="spellStart"/>
      <w:r w:rsidRPr="00B13C24">
        <w:rPr>
          <w:rFonts w:ascii="Calibri Light" w:eastAsia="Arial" w:hAnsi="Calibri Light" w:cs="Arial"/>
          <w:b/>
          <w:i/>
          <w:sz w:val="24"/>
          <w:szCs w:val="24"/>
          <w:u w:val="single"/>
        </w:rPr>
        <w:t>Adipiscing</w:t>
      </w:r>
      <w:proofErr w:type="spellEnd"/>
      <w:r w:rsidRPr="00B13C24">
        <w:rPr>
          <w:rFonts w:ascii="Calibri Light" w:eastAsia="Arial" w:hAnsi="Calibri Light" w:cs="Arial"/>
          <w:b/>
          <w:i/>
          <w:sz w:val="24"/>
          <w:szCs w:val="24"/>
          <w:u w:val="single"/>
        </w:rPr>
        <w:t xml:space="preserve"> </w:t>
      </w:r>
      <w:proofErr w:type="spellStart"/>
      <w:r w:rsidRPr="00B13C24">
        <w:rPr>
          <w:rFonts w:ascii="Calibri Light" w:eastAsia="Arial" w:hAnsi="Calibri Light" w:cs="Arial"/>
          <w:b/>
          <w:i/>
          <w:sz w:val="24"/>
          <w:szCs w:val="24"/>
          <w:u w:val="single"/>
        </w:rPr>
        <w:t>Elit</w:t>
      </w:r>
      <w:proofErr w:type="spellEnd"/>
    </w:p>
    <w:p w14:paraId="12130735" w14:textId="77777777" w:rsidR="00745D02" w:rsidRPr="00B13C24" w:rsidRDefault="00745D02" w:rsidP="00745D02">
      <w:pPr>
        <w:spacing w:after="0" w:line="240" w:lineRule="auto"/>
        <w:jc w:val="center"/>
        <w:rPr>
          <w:rFonts w:ascii="Calibri Light" w:hAnsi="Calibri Light" w:cs="Arial"/>
          <w:sz w:val="24"/>
          <w:szCs w:val="24"/>
          <w:lang w:val="pt-PT"/>
        </w:rPr>
      </w:pPr>
    </w:p>
    <w:p w14:paraId="7F084874" w14:textId="77777777" w:rsidR="00745D02" w:rsidRPr="00B13C24" w:rsidRDefault="00745D02" w:rsidP="00745D02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pt-PT"/>
        </w:rPr>
      </w:pPr>
    </w:p>
    <w:p w14:paraId="7BD07FED" w14:textId="77777777" w:rsidR="00745D02" w:rsidRPr="00B13C24" w:rsidRDefault="00745D02" w:rsidP="00745D02">
      <w:pPr>
        <w:spacing w:after="0" w:line="240" w:lineRule="auto"/>
        <w:jc w:val="both"/>
        <w:rPr>
          <w:rFonts w:ascii="Calibri Light" w:hAnsi="Calibri Light"/>
          <w:sz w:val="24"/>
          <w:szCs w:val="24"/>
          <w:lang w:val="pt-PT"/>
        </w:rPr>
      </w:pPr>
      <w:r w:rsidRPr="00B13C24">
        <w:rPr>
          <w:rFonts w:ascii="Calibri Light" w:hAnsi="Calibri Light"/>
          <w:sz w:val="24"/>
          <w:szCs w:val="24"/>
          <w:lang w:val="pt-PT"/>
        </w:rPr>
        <w:t xml:space="preserve">Trabalho apresentado às </w:t>
      </w:r>
      <w:r w:rsidRPr="00B13C24">
        <w:rPr>
          <w:rFonts w:ascii="Calibri Light" w:hAnsi="Calibri Light"/>
          <w:b/>
          <w:i/>
          <w:sz w:val="24"/>
          <w:szCs w:val="24"/>
          <w:lang w:val="pt-PT"/>
        </w:rPr>
        <w:t>13:30</w:t>
      </w:r>
      <w:r w:rsidRPr="00B13C24">
        <w:rPr>
          <w:rFonts w:ascii="Calibri Light" w:hAnsi="Calibri Light"/>
          <w:sz w:val="24"/>
          <w:szCs w:val="24"/>
          <w:lang w:val="pt-PT"/>
        </w:rPr>
        <w:t xml:space="preserve"> horas do dia </w:t>
      </w:r>
      <w:r w:rsidRPr="00B13C24">
        <w:rPr>
          <w:rFonts w:ascii="Calibri Light" w:hAnsi="Calibri Light"/>
          <w:b/>
          <w:sz w:val="24"/>
          <w:szCs w:val="24"/>
          <w:lang w:val="pt-PT"/>
        </w:rPr>
        <w:t>13</w:t>
      </w:r>
      <w:r w:rsidRPr="00B13C24">
        <w:rPr>
          <w:rFonts w:ascii="Calibri Light" w:hAnsi="Calibri Light"/>
          <w:sz w:val="24"/>
          <w:szCs w:val="24"/>
          <w:lang w:val="pt-PT"/>
        </w:rPr>
        <w:t xml:space="preserve"> de </w:t>
      </w:r>
      <w:r w:rsidRPr="00B13C24">
        <w:rPr>
          <w:rFonts w:ascii="Calibri Light" w:hAnsi="Calibri Light"/>
          <w:b/>
          <w:sz w:val="24"/>
          <w:szCs w:val="24"/>
          <w:lang w:val="pt-PT"/>
        </w:rPr>
        <w:t xml:space="preserve">novembro </w:t>
      </w:r>
      <w:r w:rsidRPr="00B13C24">
        <w:rPr>
          <w:rFonts w:ascii="Calibri Light" w:hAnsi="Calibri Light"/>
          <w:sz w:val="24"/>
          <w:szCs w:val="24"/>
          <w:lang w:val="pt-PT"/>
        </w:rPr>
        <w:t xml:space="preserve">de </w:t>
      </w:r>
      <w:r w:rsidRPr="00B13C24">
        <w:rPr>
          <w:rFonts w:ascii="Calibri Light" w:hAnsi="Calibri Light"/>
          <w:b/>
          <w:sz w:val="24"/>
          <w:szCs w:val="24"/>
          <w:lang w:val="pt-PT"/>
        </w:rPr>
        <w:t>2018,</w:t>
      </w:r>
      <w:r w:rsidRPr="00B13C24">
        <w:rPr>
          <w:rFonts w:ascii="Calibri Light" w:hAnsi="Calibri Light"/>
          <w:sz w:val="24"/>
          <w:szCs w:val="24"/>
          <w:lang w:val="pt-PT"/>
        </w:rPr>
        <w:t xml:space="preserve"> como requisito parcial para obtenção do título de </w:t>
      </w:r>
      <w:r w:rsidRPr="00B13C24">
        <w:rPr>
          <w:sz w:val="24"/>
          <w:szCs w:val="24"/>
          <w:lang w:val="pt-PT"/>
        </w:rPr>
        <w:t>Engenheiro Agrônomo</w:t>
      </w:r>
      <w:r w:rsidRPr="00B13C24">
        <w:rPr>
          <w:rFonts w:ascii="Calibri Light" w:hAnsi="Calibri Light"/>
          <w:sz w:val="24"/>
          <w:szCs w:val="24"/>
          <w:lang w:val="pt-PT"/>
        </w:rPr>
        <w:t xml:space="preserve">, pelo Instituto Federal Catarinense – Campus Concórdia. O candidato foi arguido pela Banca Examinadora que firma abaixo a deliberação do trabalho como </w:t>
      </w:r>
      <w:r w:rsidRPr="00B13C24">
        <w:rPr>
          <w:i/>
          <w:sz w:val="24"/>
          <w:szCs w:val="24"/>
          <w:lang w:val="pt-PT"/>
        </w:rPr>
        <w:t>................................................</w:t>
      </w:r>
      <w:r>
        <w:rPr>
          <w:i/>
          <w:sz w:val="24"/>
          <w:szCs w:val="24"/>
          <w:lang w:val="pt-PT"/>
        </w:rPr>
        <w:t>............</w:t>
      </w:r>
      <w:r w:rsidRPr="00B13C24">
        <w:rPr>
          <w:i/>
          <w:sz w:val="24"/>
          <w:szCs w:val="24"/>
          <w:lang w:val="pt-PT"/>
        </w:rPr>
        <w:t>.....</w:t>
      </w:r>
      <w:r w:rsidRPr="00B13C24">
        <w:rPr>
          <w:sz w:val="24"/>
          <w:szCs w:val="24"/>
          <w:vertAlign w:val="superscript"/>
          <w:lang w:val="pt-PT"/>
        </w:rPr>
        <w:t>1</w:t>
      </w:r>
      <w:r w:rsidRPr="00B13C24">
        <w:rPr>
          <w:rFonts w:ascii="Calibri Light" w:hAnsi="Calibri Light"/>
          <w:sz w:val="24"/>
          <w:szCs w:val="24"/>
          <w:lang w:val="pt-PT"/>
        </w:rPr>
        <w:t xml:space="preserve">, sob a nota final de </w:t>
      </w:r>
      <w:r w:rsidRPr="00B13C24">
        <w:rPr>
          <w:rFonts w:ascii="Calibri Light" w:hAnsi="Calibri Light"/>
          <w:b/>
          <w:i/>
          <w:sz w:val="24"/>
          <w:szCs w:val="24"/>
          <w:lang w:val="pt-PT"/>
        </w:rPr>
        <w:t>.........</w:t>
      </w:r>
      <w:r>
        <w:rPr>
          <w:rFonts w:ascii="Calibri Light" w:hAnsi="Calibri Light"/>
          <w:b/>
          <w:i/>
          <w:sz w:val="24"/>
          <w:szCs w:val="24"/>
          <w:lang w:val="pt-PT"/>
        </w:rPr>
        <w:t>..</w:t>
      </w:r>
      <w:r w:rsidRPr="00B13C24">
        <w:rPr>
          <w:rFonts w:ascii="Calibri Light" w:hAnsi="Calibri Light"/>
          <w:b/>
          <w:i/>
          <w:sz w:val="24"/>
          <w:szCs w:val="24"/>
          <w:lang w:val="pt-PT"/>
        </w:rPr>
        <w:t>....</w:t>
      </w:r>
      <w:r w:rsidRPr="00B13C24">
        <w:rPr>
          <w:rFonts w:ascii="Calibri Light" w:hAnsi="Calibri Light"/>
          <w:sz w:val="24"/>
          <w:szCs w:val="24"/>
          <w:lang w:val="pt-PT"/>
        </w:rPr>
        <w:t xml:space="preserve"> pontos</w:t>
      </w:r>
      <w:r w:rsidRPr="00B13C24">
        <w:rPr>
          <w:i/>
          <w:sz w:val="24"/>
          <w:szCs w:val="24"/>
          <w:lang w:val="pt-PT"/>
        </w:rPr>
        <w:t xml:space="preserve">. </w:t>
      </w:r>
    </w:p>
    <w:p w14:paraId="08C8959F" w14:textId="77777777" w:rsidR="00745D02" w:rsidRPr="00B13C24" w:rsidRDefault="00745D02" w:rsidP="00745D02">
      <w:pPr>
        <w:spacing w:after="0" w:line="240" w:lineRule="auto"/>
        <w:rPr>
          <w:rFonts w:ascii="Calibri Light" w:hAnsi="Calibri Light"/>
          <w:sz w:val="24"/>
          <w:szCs w:val="24"/>
          <w:lang w:val="pt-PT"/>
        </w:rPr>
      </w:pPr>
    </w:p>
    <w:p w14:paraId="1220A53E" w14:textId="77777777" w:rsidR="00745D02" w:rsidRPr="00B13C24" w:rsidRDefault="00745D02" w:rsidP="00745D02">
      <w:pPr>
        <w:spacing w:after="0" w:line="240" w:lineRule="auto"/>
        <w:rPr>
          <w:sz w:val="24"/>
          <w:szCs w:val="24"/>
          <w:lang w:val="pt-PT"/>
        </w:rPr>
      </w:pPr>
    </w:p>
    <w:p w14:paraId="09700302" w14:textId="39793904" w:rsidR="00745D02" w:rsidRPr="00B13C24" w:rsidRDefault="00745D02" w:rsidP="00745D02">
      <w:pPr>
        <w:spacing w:after="0" w:line="240" w:lineRule="auto"/>
        <w:jc w:val="right"/>
        <w:rPr>
          <w:rFonts w:ascii="Calibri Light" w:hAnsi="Calibri Light"/>
          <w:sz w:val="24"/>
          <w:szCs w:val="24"/>
          <w:lang w:val="pt-PT"/>
        </w:rPr>
      </w:pPr>
      <w:r w:rsidRPr="00B13C24">
        <w:rPr>
          <w:rFonts w:ascii="Calibri Light" w:hAnsi="Calibri Light"/>
          <w:sz w:val="24"/>
          <w:szCs w:val="24"/>
          <w:lang w:val="pt-PT"/>
        </w:rPr>
        <w:t xml:space="preserve">Concórdia, </w:t>
      </w:r>
      <w:r w:rsidRPr="00B13C24">
        <w:rPr>
          <w:rFonts w:ascii="Calibri Light" w:hAnsi="Calibri Light"/>
          <w:b/>
          <w:i/>
          <w:sz w:val="24"/>
          <w:szCs w:val="24"/>
          <w:lang w:val="pt-PT"/>
        </w:rPr>
        <w:t>13</w:t>
      </w:r>
      <w:r w:rsidRPr="00B13C24">
        <w:rPr>
          <w:rFonts w:ascii="Calibri Light" w:hAnsi="Calibri Light"/>
          <w:sz w:val="24"/>
          <w:szCs w:val="24"/>
          <w:lang w:val="pt-PT"/>
        </w:rPr>
        <w:t xml:space="preserve"> de </w:t>
      </w:r>
      <w:r w:rsidRPr="00B13C24">
        <w:rPr>
          <w:rFonts w:ascii="Calibri Light" w:hAnsi="Calibri Light"/>
          <w:b/>
          <w:i/>
          <w:sz w:val="24"/>
          <w:szCs w:val="24"/>
          <w:lang w:val="pt-PT"/>
        </w:rPr>
        <w:t xml:space="preserve">novembro </w:t>
      </w:r>
      <w:r w:rsidRPr="00B13C24">
        <w:rPr>
          <w:rFonts w:ascii="Calibri Light" w:hAnsi="Calibri Light"/>
          <w:sz w:val="24"/>
          <w:szCs w:val="24"/>
          <w:lang w:val="pt-PT"/>
        </w:rPr>
        <w:t xml:space="preserve">de </w:t>
      </w:r>
      <w:r w:rsidRPr="00B13C24">
        <w:rPr>
          <w:rFonts w:ascii="Calibri Light" w:hAnsi="Calibri Light"/>
          <w:b/>
          <w:i/>
          <w:sz w:val="24"/>
          <w:szCs w:val="24"/>
          <w:lang w:val="pt-PT"/>
        </w:rPr>
        <w:t>2018</w:t>
      </w:r>
      <w:r>
        <w:rPr>
          <w:rFonts w:ascii="Calibri Light" w:hAnsi="Calibri Light"/>
          <w:b/>
          <w:i/>
          <w:sz w:val="24"/>
          <w:szCs w:val="24"/>
          <w:lang w:val="pt-PT"/>
        </w:rPr>
        <w:t>.</w:t>
      </w:r>
    </w:p>
    <w:p w14:paraId="29302225" w14:textId="77777777" w:rsidR="00745D02" w:rsidRDefault="00745D02" w:rsidP="00745D02">
      <w:pPr>
        <w:spacing w:after="0" w:line="240" w:lineRule="auto"/>
        <w:rPr>
          <w:sz w:val="26"/>
          <w:szCs w:val="26"/>
          <w:lang w:val="pt-PT"/>
        </w:rPr>
      </w:pPr>
    </w:p>
    <w:p w14:paraId="369AA4AF" w14:textId="77777777" w:rsidR="00745D02" w:rsidRDefault="00745D02" w:rsidP="00745D02">
      <w:pPr>
        <w:spacing w:after="0" w:line="240" w:lineRule="auto"/>
        <w:rPr>
          <w:sz w:val="26"/>
          <w:szCs w:val="26"/>
          <w:lang w:val="pt-PT"/>
        </w:rPr>
      </w:pPr>
    </w:p>
    <w:p w14:paraId="65AC8CBD" w14:textId="77777777" w:rsidR="00745D02" w:rsidRPr="00084CB7" w:rsidRDefault="00745D02" w:rsidP="00745D02">
      <w:pPr>
        <w:spacing w:after="0" w:line="240" w:lineRule="auto"/>
        <w:rPr>
          <w:sz w:val="26"/>
          <w:szCs w:val="26"/>
          <w:lang w:val="pt-PT"/>
        </w:rPr>
      </w:pPr>
    </w:p>
    <w:p w14:paraId="27A00D39" w14:textId="77777777" w:rsidR="00745D02" w:rsidRPr="00084CB7" w:rsidRDefault="00745D02" w:rsidP="00745D02">
      <w:pPr>
        <w:spacing w:after="0" w:line="240" w:lineRule="auto"/>
        <w:rPr>
          <w:sz w:val="26"/>
          <w:szCs w:val="26"/>
          <w:lang w:val="pt-PT"/>
        </w:rPr>
      </w:pP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8"/>
        <w:gridCol w:w="1080"/>
        <w:gridCol w:w="4063"/>
      </w:tblGrid>
      <w:tr w:rsidR="00745D02" w:rsidRPr="00084CB7" w14:paraId="45F7267A" w14:textId="77777777" w:rsidTr="00490C78">
        <w:trPr>
          <w:trHeight w:val="735"/>
        </w:trPr>
        <w:tc>
          <w:tcPr>
            <w:tcW w:w="406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80006" w14:textId="77777777" w:rsidR="00745D02" w:rsidRPr="00861EDB" w:rsidRDefault="00745D02" w:rsidP="00490C78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  <w:lang w:val="pt-PT"/>
              </w:rPr>
            </w:pPr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>Eng. Agr. Lorem Ipsum</w:t>
            </w:r>
          </w:p>
          <w:p w14:paraId="1395C87D" w14:textId="77777777" w:rsidR="00745D02" w:rsidRPr="00B13C24" w:rsidRDefault="00745D02" w:rsidP="00490C78">
            <w:pPr>
              <w:spacing w:after="0" w:line="240" w:lineRule="auto"/>
              <w:jc w:val="center"/>
              <w:rPr>
                <w:rFonts w:ascii="Calibri Light" w:hAnsi="Calibri Light" w:cs="Arial"/>
                <w:sz w:val="20"/>
                <w:szCs w:val="20"/>
                <w:lang w:val="pt-PT"/>
              </w:rPr>
            </w:pPr>
            <w:r w:rsidRPr="00B13C24">
              <w:rPr>
                <w:rFonts w:ascii="Calibri Light" w:hAnsi="Calibri Light" w:cs="Arial"/>
                <w:sz w:val="20"/>
                <w:szCs w:val="20"/>
                <w:lang w:val="pt-PT"/>
              </w:rPr>
              <w:t>Instituição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922DF" w14:textId="77777777" w:rsidR="00745D02" w:rsidRPr="00084CB7" w:rsidRDefault="00745D02" w:rsidP="00490C78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</w:tc>
        <w:tc>
          <w:tcPr>
            <w:tcW w:w="406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BBF72" w14:textId="77777777" w:rsidR="00745D02" w:rsidRPr="00861EDB" w:rsidRDefault="00745D02" w:rsidP="00490C78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  <w:lang w:val="pt-PT"/>
              </w:rPr>
            </w:pPr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>Eng. Agr. Etiam Eget</w:t>
            </w:r>
          </w:p>
          <w:p w14:paraId="2AEC4A9D" w14:textId="77777777" w:rsidR="00745D02" w:rsidRPr="00B13C24" w:rsidRDefault="00745D02" w:rsidP="00490C78">
            <w:pPr>
              <w:spacing w:after="0" w:line="240" w:lineRule="auto"/>
              <w:jc w:val="center"/>
              <w:rPr>
                <w:rFonts w:ascii="Calibri Light" w:hAnsi="Calibri Light" w:cs="Arial"/>
                <w:sz w:val="20"/>
                <w:szCs w:val="20"/>
                <w:lang w:val="pt-PT"/>
              </w:rPr>
            </w:pPr>
            <w:r w:rsidRPr="00B13C24">
              <w:rPr>
                <w:rFonts w:ascii="Calibri Light" w:hAnsi="Calibri Light" w:cs="Arial"/>
                <w:sz w:val="20"/>
                <w:szCs w:val="20"/>
                <w:lang w:val="pt-PT"/>
              </w:rPr>
              <w:t>Instituição</w:t>
            </w:r>
          </w:p>
        </w:tc>
      </w:tr>
      <w:tr w:rsidR="00745D02" w:rsidRPr="00084CB7" w14:paraId="5D3C50D6" w14:textId="77777777" w:rsidTr="00490C78">
        <w:trPr>
          <w:trHeight w:val="242"/>
        </w:trPr>
        <w:tc>
          <w:tcPr>
            <w:tcW w:w="4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EE10" w14:textId="77777777" w:rsidR="00745D02" w:rsidRPr="00084CB7" w:rsidRDefault="00745D02" w:rsidP="00490C78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  <w:p w14:paraId="5438AA30" w14:textId="77777777" w:rsidR="00745D02" w:rsidRPr="00084CB7" w:rsidRDefault="00745D02" w:rsidP="00490C78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CD21" w14:textId="77777777" w:rsidR="00745D02" w:rsidRPr="00084CB7" w:rsidRDefault="00745D02" w:rsidP="00490C78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</w:tc>
        <w:tc>
          <w:tcPr>
            <w:tcW w:w="40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B2EB9" w14:textId="77777777" w:rsidR="00745D02" w:rsidRPr="00084CB7" w:rsidRDefault="00745D02" w:rsidP="00490C78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</w:tc>
      </w:tr>
      <w:tr w:rsidR="00745D02" w:rsidRPr="00084CB7" w14:paraId="78CA23BD" w14:textId="77777777" w:rsidTr="00490C78">
        <w:trPr>
          <w:trHeight w:val="109"/>
        </w:trPr>
        <w:tc>
          <w:tcPr>
            <w:tcW w:w="406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61594" w14:textId="77777777" w:rsidR="00745D02" w:rsidRPr="00084CB7" w:rsidRDefault="00745D02" w:rsidP="00490C78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6C7ED" w14:textId="77777777" w:rsidR="00745D02" w:rsidRPr="00084CB7" w:rsidRDefault="00745D02" w:rsidP="00490C78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</w:tc>
        <w:tc>
          <w:tcPr>
            <w:tcW w:w="406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9DFF" w14:textId="77777777" w:rsidR="00745D02" w:rsidRPr="00084CB7" w:rsidRDefault="00745D02" w:rsidP="00490C78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</w:tc>
      </w:tr>
      <w:tr w:rsidR="00745D02" w:rsidRPr="00084CB7" w14:paraId="7C700F74" w14:textId="77777777" w:rsidTr="00490C78">
        <w:trPr>
          <w:trHeight w:val="916"/>
        </w:trPr>
        <w:tc>
          <w:tcPr>
            <w:tcW w:w="406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9FD45" w14:textId="77777777" w:rsidR="00745D02" w:rsidRPr="00861EDB" w:rsidRDefault="00745D02" w:rsidP="00490C78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  <w:lang w:val="pt-PT"/>
              </w:rPr>
            </w:pPr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>Eng. Agr. Lectus Lobortis</w:t>
            </w:r>
          </w:p>
          <w:p w14:paraId="49064AC2" w14:textId="77777777" w:rsidR="00745D02" w:rsidRPr="00B13C24" w:rsidRDefault="00745D02" w:rsidP="00490C78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pt-PT"/>
              </w:rPr>
            </w:pPr>
            <w:r w:rsidRPr="00B13C24">
              <w:rPr>
                <w:rFonts w:ascii="Calibri Light" w:hAnsi="Calibri Light" w:cs="Arial"/>
                <w:sz w:val="20"/>
                <w:szCs w:val="20"/>
                <w:lang w:val="pt-PT"/>
              </w:rPr>
              <w:t>Instituição</w:t>
            </w:r>
            <w:r w:rsidRPr="00B13C24">
              <w:rPr>
                <w:rFonts w:cs="Arial"/>
                <w:sz w:val="20"/>
                <w:szCs w:val="20"/>
                <w:lang w:val="pt-PT"/>
              </w:rPr>
              <w:t xml:space="preserve"> </w:t>
            </w:r>
          </w:p>
          <w:p w14:paraId="116ED6B6" w14:textId="77777777" w:rsidR="00745D02" w:rsidRPr="00084CB7" w:rsidRDefault="00745D02" w:rsidP="00490C78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  <w:p w14:paraId="642FBC9C" w14:textId="77777777" w:rsidR="00745D02" w:rsidRPr="00B13C24" w:rsidRDefault="00745D02" w:rsidP="00490C78">
            <w:pPr>
              <w:snapToGrid w:val="0"/>
              <w:spacing w:after="0" w:line="240" w:lineRule="auto"/>
              <w:jc w:val="center"/>
              <w:rPr>
                <w:rFonts w:cs="Arial"/>
                <w:sz w:val="40"/>
                <w:szCs w:val="26"/>
                <w:lang w:val="pt-PT"/>
              </w:rPr>
            </w:pPr>
          </w:p>
          <w:p w14:paraId="1663AB3B" w14:textId="77777777" w:rsidR="00745D02" w:rsidRPr="00084CB7" w:rsidRDefault="00745D02" w:rsidP="00490C78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A1E5" w14:textId="77777777" w:rsidR="00745D02" w:rsidRPr="00084CB7" w:rsidRDefault="00745D02" w:rsidP="00490C78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</w:tc>
        <w:tc>
          <w:tcPr>
            <w:tcW w:w="406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B8F27" w14:textId="77777777" w:rsidR="00745D02" w:rsidRPr="00861EDB" w:rsidRDefault="00745D02" w:rsidP="00490C78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  <w:lang w:val="pt-PT"/>
              </w:rPr>
            </w:pPr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>Eng. Agr. Nam Mattis</w:t>
            </w:r>
          </w:p>
          <w:p w14:paraId="593FB783" w14:textId="77777777" w:rsidR="00745D02" w:rsidRPr="00B13C24" w:rsidRDefault="00745D02" w:rsidP="00490C78">
            <w:pPr>
              <w:snapToGrid w:val="0"/>
              <w:spacing w:after="0" w:line="240" w:lineRule="auto"/>
              <w:jc w:val="center"/>
              <w:rPr>
                <w:rFonts w:cs="Arial"/>
                <w:sz w:val="20"/>
                <w:szCs w:val="20"/>
                <w:lang w:val="pt-PT"/>
              </w:rPr>
            </w:pPr>
            <w:r w:rsidRPr="00B13C24">
              <w:rPr>
                <w:rFonts w:ascii="Calibri Light" w:hAnsi="Calibri Light" w:cs="Arial"/>
                <w:sz w:val="20"/>
                <w:szCs w:val="20"/>
                <w:lang w:val="pt-PT"/>
              </w:rPr>
              <w:t>Instituição</w:t>
            </w:r>
            <w:r w:rsidRPr="00B13C24">
              <w:rPr>
                <w:rFonts w:cs="Arial"/>
                <w:sz w:val="20"/>
                <w:szCs w:val="20"/>
                <w:lang w:val="pt-PT"/>
              </w:rPr>
              <w:t xml:space="preserve"> </w:t>
            </w:r>
          </w:p>
        </w:tc>
      </w:tr>
      <w:tr w:rsidR="00745D02" w:rsidRPr="00084CB7" w14:paraId="3839A2FC" w14:textId="77777777" w:rsidTr="00490C78">
        <w:trPr>
          <w:trHeight w:val="1280"/>
        </w:trPr>
        <w:tc>
          <w:tcPr>
            <w:tcW w:w="4068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DC06F" w14:textId="77777777" w:rsidR="00745D02" w:rsidRPr="00861EDB" w:rsidRDefault="00745D02" w:rsidP="00490C78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  <w:lang w:val="pt-PT"/>
              </w:rPr>
            </w:pPr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>Prof. Dr. Quisque Purus Magna</w:t>
            </w:r>
          </w:p>
          <w:p w14:paraId="149C66BA" w14:textId="77777777" w:rsidR="00745D02" w:rsidRPr="00682C8B" w:rsidRDefault="00745D02" w:rsidP="00490C78">
            <w:pPr>
              <w:spacing w:after="0" w:line="240" w:lineRule="auto"/>
              <w:jc w:val="center"/>
              <w:rPr>
                <w:rFonts w:ascii="Calibri Light" w:hAnsi="Calibri Light" w:cs="Arial"/>
                <w:lang w:val="pt-PT"/>
              </w:rPr>
            </w:pPr>
            <w:r>
              <w:rPr>
                <w:rFonts w:ascii="Calibri Light" w:hAnsi="Calibri Light" w:cs="Arial"/>
                <w:lang w:val="pt-PT"/>
              </w:rPr>
              <w:t>IFC – Campus Concórdia</w:t>
            </w:r>
          </w:p>
          <w:p w14:paraId="4F1D9F8C" w14:textId="77777777" w:rsidR="00745D02" w:rsidRPr="00B13C24" w:rsidRDefault="00745D02" w:rsidP="00490C7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pt-PT"/>
              </w:rPr>
            </w:pPr>
            <w:r w:rsidRPr="00B13C24">
              <w:rPr>
                <w:rFonts w:ascii="Calibri Light" w:hAnsi="Calibri Light" w:cs="Arial"/>
                <w:sz w:val="20"/>
                <w:szCs w:val="20"/>
                <w:lang w:val="pt-PT"/>
              </w:rPr>
              <w:t>Orientador</w:t>
            </w:r>
          </w:p>
        </w:tc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E9D9E" w14:textId="77777777" w:rsidR="00745D02" w:rsidRPr="00084CB7" w:rsidRDefault="00745D02" w:rsidP="00490C78">
            <w:pPr>
              <w:snapToGrid w:val="0"/>
              <w:spacing w:after="0" w:line="240" w:lineRule="auto"/>
              <w:jc w:val="center"/>
              <w:rPr>
                <w:rFonts w:cs="Arial"/>
                <w:sz w:val="26"/>
                <w:szCs w:val="26"/>
                <w:lang w:val="pt-PT"/>
              </w:rPr>
            </w:pPr>
          </w:p>
        </w:tc>
        <w:tc>
          <w:tcPr>
            <w:tcW w:w="406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1957C" w14:textId="77777777" w:rsidR="00745D02" w:rsidRPr="00861EDB" w:rsidRDefault="00745D02" w:rsidP="00490C78">
            <w:pPr>
              <w:spacing w:after="0" w:line="240" w:lineRule="auto"/>
              <w:jc w:val="center"/>
              <w:rPr>
                <w:rFonts w:cs="Arial"/>
                <w:i/>
                <w:sz w:val="24"/>
                <w:szCs w:val="24"/>
                <w:lang w:val="pt-PT"/>
              </w:rPr>
            </w:pPr>
            <w:r w:rsidRPr="00861EDB">
              <w:rPr>
                <w:rFonts w:cs="Arial"/>
                <w:i/>
                <w:sz w:val="24"/>
                <w:szCs w:val="24"/>
                <w:lang w:val="pt-PT"/>
              </w:rPr>
              <w:t>Prof. Dr. Turpis Egestas</w:t>
            </w:r>
          </w:p>
          <w:p w14:paraId="12807CC8" w14:textId="77777777" w:rsidR="00745D02" w:rsidRPr="00682C8B" w:rsidRDefault="00745D02" w:rsidP="00490C78">
            <w:pPr>
              <w:spacing w:after="0" w:line="240" w:lineRule="auto"/>
              <w:jc w:val="center"/>
              <w:rPr>
                <w:rFonts w:ascii="Calibri Light" w:hAnsi="Calibri Light" w:cs="Arial"/>
                <w:lang w:val="pt-PT"/>
              </w:rPr>
            </w:pPr>
            <w:r>
              <w:rPr>
                <w:rFonts w:ascii="Calibri Light" w:hAnsi="Calibri Light" w:cs="Arial"/>
                <w:lang w:val="pt-PT"/>
              </w:rPr>
              <w:t>IFC – Campus Concórdia</w:t>
            </w:r>
          </w:p>
          <w:p w14:paraId="663FCA1D" w14:textId="77777777" w:rsidR="00745D02" w:rsidRPr="00B13C24" w:rsidRDefault="00745D02" w:rsidP="00490C7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pt-PT"/>
              </w:rPr>
            </w:pPr>
            <w:r w:rsidRPr="00B13C24">
              <w:rPr>
                <w:rFonts w:ascii="Calibri Light" w:hAnsi="Calibri Light" w:cs="Arial"/>
                <w:sz w:val="20"/>
                <w:szCs w:val="20"/>
                <w:lang w:val="pt-PT"/>
              </w:rPr>
              <w:t>Coordenador do Curso de Agronomia</w:t>
            </w:r>
          </w:p>
        </w:tc>
      </w:tr>
    </w:tbl>
    <w:p w14:paraId="162E7F55" w14:textId="77777777" w:rsidR="00745D02" w:rsidRDefault="00745D02" w:rsidP="00745D02">
      <w:pPr>
        <w:outlineLvl w:val="0"/>
        <w:rPr>
          <w:rFonts w:ascii="Calibri Light" w:eastAsia="Arial" w:hAnsi="Calibri Light" w:cs="Arial"/>
          <w:sz w:val="16"/>
          <w:szCs w:val="16"/>
          <w:vertAlign w:val="superscript"/>
        </w:rPr>
      </w:pPr>
    </w:p>
    <w:p w14:paraId="63B197B7" w14:textId="10D794EE" w:rsidR="003F2C99" w:rsidRDefault="00745D02" w:rsidP="00745D02">
      <w:pPr>
        <w:spacing w:after="0" w:line="240" w:lineRule="auto"/>
        <w:ind w:firstLine="709"/>
        <w:jc w:val="center"/>
        <w:outlineLvl w:val="0"/>
        <w:rPr>
          <w:rFonts w:eastAsia="Arial" w:cs="Arial"/>
          <w:color w:val="FF0000"/>
          <w:sz w:val="24"/>
          <w:szCs w:val="24"/>
        </w:rPr>
      </w:pPr>
      <w:r w:rsidRPr="00B13C24">
        <w:rPr>
          <w:rFonts w:ascii="Calibri Light" w:eastAsia="Arial" w:hAnsi="Calibri Light" w:cs="Arial"/>
          <w:sz w:val="16"/>
          <w:szCs w:val="16"/>
          <w:vertAlign w:val="superscript"/>
        </w:rPr>
        <w:t>1</w:t>
      </w:r>
      <w:r w:rsidRPr="00B13C24">
        <w:rPr>
          <w:rFonts w:ascii="Calibri Light" w:eastAsia="Arial" w:hAnsi="Calibri Light" w:cs="Arial"/>
          <w:sz w:val="16"/>
          <w:szCs w:val="16"/>
        </w:rPr>
        <w:t>Aprovado; Aprovado com correções; Reprovado</w:t>
      </w:r>
    </w:p>
    <w:p w14:paraId="003F8A7F" w14:textId="77777777" w:rsidR="003F2C99" w:rsidRDefault="003F2C99" w:rsidP="003F2C99">
      <w:pPr>
        <w:spacing w:after="0" w:line="240" w:lineRule="auto"/>
        <w:jc w:val="center"/>
        <w:outlineLvl w:val="0"/>
        <w:rPr>
          <w:rFonts w:eastAsia="Arial" w:cs="Arial"/>
          <w:color w:val="FF0000"/>
          <w:sz w:val="20"/>
          <w:szCs w:val="20"/>
        </w:rPr>
      </w:pPr>
      <w:r w:rsidRPr="003F2C99">
        <w:rPr>
          <w:rFonts w:eastAsia="Arial" w:cs="Arial"/>
          <w:color w:val="FF0000"/>
          <w:sz w:val="20"/>
          <w:szCs w:val="20"/>
        </w:rPr>
        <w:lastRenderedPageBreak/>
        <w:t>Modelo de Carta de Aceite de Orientação</w:t>
      </w:r>
    </w:p>
    <w:p w14:paraId="5AAFB27F" w14:textId="5C50FB67" w:rsidR="003F2C99" w:rsidRPr="003F2C99" w:rsidRDefault="00745D02" w:rsidP="003F2C99">
      <w:pPr>
        <w:spacing w:after="0" w:line="240" w:lineRule="auto"/>
        <w:jc w:val="center"/>
        <w:outlineLvl w:val="0"/>
        <w:rPr>
          <w:rFonts w:eastAsia="Arial" w:cs="Arial"/>
          <w:color w:val="FF0000"/>
          <w:sz w:val="20"/>
          <w:szCs w:val="20"/>
        </w:rPr>
      </w:pPr>
      <w:r>
        <w:rPr>
          <w:rFonts w:eastAsia="Arial" w:cs="Arial"/>
          <w:color w:val="FF0000"/>
          <w:sz w:val="20"/>
          <w:szCs w:val="20"/>
        </w:rPr>
        <w:t>Anexo B</w:t>
      </w:r>
      <w:r w:rsidR="003F2C99" w:rsidRPr="003F2C99">
        <w:rPr>
          <w:rFonts w:eastAsia="Arial" w:cs="Arial"/>
          <w:color w:val="FF0000"/>
          <w:sz w:val="20"/>
          <w:szCs w:val="20"/>
        </w:rPr>
        <w:t xml:space="preserve"> do </w:t>
      </w:r>
      <w:r w:rsidR="003F2C99" w:rsidRPr="003F2C99">
        <w:rPr>
          <w:color w:val="FF0000"/>
          <w:sz w:val="20"/>
          <w:szCs w:val="20"/>
        </w:rPr>
        <w:t>Ato normativo n° 001 – NDE Agronomia/2018</w:t>
      </w:r>
    </w:p>
    <w:p w14:paraId="3E6BC81A" w14:textId="77777777" w:rsidR="003F2C99" w:rsidRPr="004232B3" w:rsidRDefault="003F2C99" w:rsidP="003F2C99">
      <w:p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</w:p>
    <w:p w14:paraId="45AEDF36" w14:textId="77777777" w:rsidR="003F2C99" w:rsidRPr="004232B3" w:rsidRDefault="003F2C99" w:rsidP="003F2C99">
      <w:pPr>
        <w:spacing w:before="120" w:after="120" w:line="360" w:lineRule="auto"/>
        <w:jc w:val="both"/>
        <w:outlineLvl w:val="0"/>
        <w:rPr>
          <w:rFonts w:ascii="Calibri Light" w:eastAsia="Arial" w:hAnsi="Calibri Light" w:cs="Arial"/>
          <w:sz w:val="24"/>
          <w:szCs w:val="24"/>
        </w:rPr>
      </w:pPr>
      <w:r w:rsidRPr="004232B3">
        <w:rPr>
          <w:rFonts w:ascii="Calibri Light" w:eastAsia="Arial" w:hAnsi="Calibri Light" w:cs="Arial"/>
          <w:sz w:val="24"/>
          <w:szCs w:val="24"/>
        </w:rPr>
        <w:t xml:space="preserve">Ao Núcleo Docente Estruturante do Curso de Agronomia </w:t>
      </w:r>
      <w:r>
        <w:rPr>
          <w:rFonts w:ascii="Calibri Light" w:eastAsia="Arial" w:hAnsi="Calibri Light" w:cs="Arial"/>
          <w:sz w:val="24"/>
          <w:szCs w:val="24"/>
        </w:rPr>
        <w:t>do IFC - Campus Concórdia</w:t>
      </w:r>
    </w:p>
    <w:p w14:paraId="60B5E4DF" w14:textId="77777777" w:rsidR="003F2C99" w:rsidRDefault="003F2C99" w:rsidP="003F2C99">
      <w:pPr>
        <w:spacing w:before="120" w:after="120" w:line="360" w:lineRule="auto"/>
        <w:ind w:firstLine="709"/>
        <w:jc w:val="both"/>
        <w:rPr>
          <w:rFonts w:ascii="Calibri Light" w:eastAsia="Arial" w:hAnsi="Calibri Light" w:cs="Arial"/>
          <w:sz w:val="24"/>
          <w:szCs w:val="24"/>
        </w:rPr>
      </w:pPr>
    </w:p>
    <w:p w14:paraId="3D1A1913" w14:textId="77777777" w:rsidR="003F2C99" w:rsidRDefault="003F2C99" w:rsidP="003F2C99">
      <w:pPr>
        <w:spacing w:before="120" w:after="120" w:line="360" w:lineRule="auto"/>
        <w:ind w:firstLine="709"/>
        <w:jc w:val="both"/>
        <w:rPr>
          <w:rFonts w:ascii="Calibri Light" w:eastAsia="Arial" w:hAnsi="Calibri Light" w:cs="Arial"/>
          <w:sz w:val="24"/>
          <w:szCs w:val="24"/>
        </w:rPr>
      </w:pPr>
    </w:p>
    <w:p w14:paraId="2D40D47B" w14:textId="77777777" w:rsidR="003F2C99" w:rsidRDefault="003F2C99" w:rsidP="003F2C99">
      <w:pPr>
        <w:spacing w:before="120" w:after="120" w:line="360" w:lineRule="auto"/>
        <w:ind w:firstLine="709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 xml:space="preserve">Atendendo às disposições do </w:t>
      </w:r>
      <w:r w:rsidRPr="00455190">
        <w:rPr>
          <w:rFonts w:ascii="Calibri Light" w:hAnsi="Calibri Light"/>
          <w:color w:val="404040" w:themeColor="text1" w:themeTint="BF"/>
          <w:sz w:val="24"/>
          <w:szCs w:val="24"/>
        </w:rPr>
        <w:t>Ato normativo n° 001 – NDE Agronomia/2018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, eu </w:t>
      </w:r>
      <w:proofErr w:type="spellStart"/>
      <w:r w:rsidRPr="00861EDB">
        <w:rPr>
          <w:rFonts w:ascii="Calibri Light" w:eastAsia="Arial" w:hAnsi="Calibri Light" w:cs="Arial"/>
          <w:b/>
          <w:i/>
          <w:sz w:val="24"/>
          <w:szCs w:val="24"/>
        </w:rPr>
        <w:t>Lorem</w:t>
      </w:r>
      <w:proofErr w:type="spellEnd"/>
      <w:r w:rsidRPr="00861EDB">
        <w:rPr>
          <w:rFonts w:ascii="Calibri Light" w:eastAsia="Arial" w:hAnsi="Calibri Light" w:cs="Arial"/>
          <w:b/>
          <w:i/>
          <w:sz w:val="24"/>
          <w:szCs w:val="24"/>
        </w:rPr>
        <w:t xml:space="preserve"> Ipsum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, </w:t>
      </w:r>
      <w:r>
        <w:rPr>
          <w:rFonts w:ascii="Calibri Light" w:eastAsia="Arial" w:hAnsi="Calibri Light" w:cs="Arial"/>
          <w:sz w:val="24"/>
          <w:szCs w:val="24"/>
        </w:rPr>
        <w:t xml:space="preserve">disponho-me a 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orientar o(a) acadêmico(a) </w:t>
      </w:r>
      <w:proofErr w:type="spellStart"/>
      <w:r w:rsidRPr="00861EDB">
        <w:rPr>
          <w:rFonts w:ascii="Calibri Light" w:eastAsia="Arial" w:hAnsi="Calibri Light" w:cs="Arial"/>
          <w:b/>
          <w:i/>
          <w:sz w:val="24"/>
          <w:szCs w:val="24"/>
        </w:rPr>
        <w:t>Dolor</w:t>
      </w:r>
      <w:proofErr w:type="spellEnd"/>
      <w:r w:rsidRPr="00861EDB">
        <w:rPr>
          <w:rFonts w:ascii="Calibri Light" w:eastAsia="Arial" w:hAnsi="Calibri Light" w:cs="Arial"/>
          <w:b/>
          <w:i/>
          <w:sz w:val="24"/>
          <w:szCs w:val="24"/>
        </w:rPr>
        <w:t xml:space="preserve"> </w:t>
      </w:r>
      <w:proofErr w:type="spellStart"/>
      <w:r w:rsidRPr="00861EDB">
        <w:rPr>
          <w:rFonts w:ascii="Calibri Light" w:eastAsia="Arial" w:hAnsi="Calibri Light" w:cs="Arial"/>
          <w:b/>
          <w:i/>
          <w:sz w:val="24"/>
          <w:szCs w:val="24"/>
        </w:rPr>
        <w:t>Sit</w:t>
      </w:r>
      <w:proofErr w:type="spellEnd"/>
      <w:r w:rsidRPr="00861EDB">
        <w:rPr>
          <w:rFonts w:ascii="Calibri Light" w:eastAsia="Arial" w:hAnsi="Calibri Light" w:cs="Arial"/>
          <w:b/>
          <w:i/>
          <w:sz w:val="24"/>
          <w:szCs w:val="24"/>
        </w:rPr>
        <w:t xml:space="preserve"> </w:t>
      </w:r>
      <w:proofErr w:type="spellStart"/>
      <w:r w:rsidRPr="00861EDB">
        <w:rPr>
          <w:rFonts w:ascii="Calibri Light" w:eastAsia="Arial" w:hAnsi="Calibri Light" w:cs="Arial"/>
          <w:b/>
          <w:i/>
          <w:sz w:val="24"/>
          <w:szCs w:val="24"/>
        </w:rPr>
        <w:t>Amet</w:t>
      </w:r>
      <w:proofErr w:type="spellEnd"/>
      <w:r w:rsidRPr="00861EDB">
        <w:rPr>
          <w:rFonts w:ascii="Calibri Light" w:eastAsia="Arial" w:hAnsi="Calibri Light" w:cs="Arial"/>
          <w:sz w:val="24"/>
          <w:szCs w:val="24"/>
        </w:rPr>
        <w:t xml:space="preserve"> 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na elaboração </w:t>
      </w:r>
      <w:r>
        <w:rPr>
          <w:rFonts w:ascii="Calibri Light" w:eastAsia="Arial" w:hAnsi="Calibri Light" w:cs="Arial"/>
          <w:sz w:val="24"/>
          <w:szCs w:val="24"/>
        </w:rPr>
        <w:t xml:space="preserve">e desenvolvimento do Trabalho de Curso, do qual prospecta-se conclusão e apresentação ao final do segundo semestre do ano de </w:t>
      </w:r>
      <w:r w:rsidRPr="00861EDB">
        <w:rPr>
          <w:rFonts w:ascii="Calibri Light" w:eastAsia="Arial" w:hAnsi="Calibri Light" w:cs="Arial"/>
          <w:b/>
          <w:sz w:val="24"/>
          <w:szCs w:val="24"/>
        </w:rPr>
        <w:t>XXXX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. Declaro que tenho ciência do regulamento </w:t>
      </w:r>
      <w:r>
        <w:rPr>
          <w:rFonts w:ascii="Calibri Light" w:eastAsia="Arial" w:hAnsi="Calibri Light" w:cs="Arial"/>
          <w:sz w:val="24"/>
          <w:szCs w:val="24"/>
        </w:rPr>
        <w:t>que tange esta atividade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e me comprometo a cumprir tod</w:t>
      </w:r>
      <w:r>
        <w:rPr>
          <w:rFonts w:ascii="Calibri Light" w:eastAsia="Arial" w:hAnsi="Calibri Light" w:cs="Arial"/>
          <w:sz w:val="24"/>
          <w:szCs w:val="24"/>
        </w:rPr>
        <w:t>as as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atribuições </w:t>
      </w:r>
      <w:r>
        <w:rPr>
          <w:rFonts w:ascii="Calibri Light" w:eastAsia="Arial" w:hAnsi="Calibri Light" w:cs="Arial"/>
          <w:sz w:val="24"/>
          <w:szCs w:val="24"/>
        </w:rPr>
        <w:t>inerentes a</w:t>
      </w:r>
      <w:r w:rsidRPr="004232B3">
        <w:rPr>
          <w:rFonts w:ascii="Calibri Light" w:eastAsia="Arial" w:hAnsi="Calibri Light" w:cs="Arial"/>
          <w:sz w:val="24"/>
          <w:szCs w:val="24"/>
        </w:rPr>
        <w:t>o orientador.</w:t>
      </w:r>
      <w:r>
        <w:rPr>
          <w:rFonts w:ascii="Calibri Light" w:eastAsia="Arial" w:hAnsi="Calibri Light" w:cs="Arial"/>
          <w:sz w:val="24"/>
          <w:szCs w:val="24"/>
        </w:rPr>
        <w:t xml:space="preserve"> Sem mais, firmo o presente.</w:t>
      </w:r>
    </w:p>
    <w:p w14:paraId="2B243FB6" w14:textId="77777777" w:rsidR="003F2C99" w:rsidRDefault="003F2C99" w:rsidP="003F2C99">
      <w:p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</w:p>
    <w:p w14:paraId="28ACF878" w14:textId="77777777" w:rsidR="003F2C99" w:rsidRPr="004232B3" w:rsidRDefault="003F2C99" w:rsidP="003F2C99">
      <w:pPr>
        <w:spacing w:before="120" w:after="120" w:line="360" w:lineRule="auto"/>
        <w:jc w:val="both"/>
        <w:rPr>
          <w:rFonts w:ascii="Calibri Light" w:eastAsia="Arial" w:hAnsi="Calibri Light" w:cs="Arial"/>
          <w:sz w:val="24"/>
          <w:szCs w:val="24"/>
        </w:rPr>
      </w:pPr>
    </w:p>
    <w:p w14:paraId="0EC4D4C9" w14:textId="76A1848B" w:rsidR="003F2C99" w:rsidRDefault="003F2C99" w:rsidP="003F2C99">
      <w:pPr>
        <w:spacing w:before="120" w:after="120" w:line="360" w:lineRule="auto"/>
        <w:ind w:firstLine="709"/>
        <w:jc w:val="right"/>
        <w:outlineLvl w:val="0"/>
        <w:rPr>
          <w:rFonts w:ascii="Calibri Light" w:eastAsia="Arial" w:hAnsi="Calibri Light" w:cs="Arial"/>
          <w:sz w:val="24"/>
          <w:szCs w:val="24"/>
        </w:rPr>
      </w:pPr>
      <w:r w:rsidRPr="004232B3">
        <w:rPr>
          <w:rFonts w:ascii="Calibri Light" w:eastAsia="Arial" w:hAnsi="Calibri Light" w:cs="Arial"/>
          <w:sz w:val="24"/>
          <w:szCs w:val="24"/>
        </w:rPr>
        <w:t xml:space="preserve">Concórdia, </w:t>
      </w:r>
      <w:r w:rsidR="005C1221">
        <w:rPr>
          <w:rFonts w:ascii="Calibri Light" w:eastAsia="Arial" w:hAnsi="Calibri Light" w:cs="Arial"/>
          <w:b/>
          <w:sz w:val="24"/>
          <w:szCs w:val="24"/>
        </w:rPr>
        <w:t>XX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de </w:t>
      </w:r>
      <w:proofErr w:type="spellStart"/>
      <w:r w:rsidR="005C1221">
        <w:rPr>
          <w:rFonts w:ascii="Calibri Light" w:eastAsia="Arial" w:hAnsi="Calibri Light" w:cs="Arial"/>
          <w:b/>
          <w:sz w:val="24"/>
          <w:szCs w:val="24"/>
        </w:rPr>
        <w:t>xxxxxxxx</w:t>
      </w:r>
      <w:proofErr w:type="spellEnd"/>
      <w:r>
        <w:rPr>
          <w:rFonts w:ascii="Calibri Light" w:eastAsia="Arial" w:hAnsi="Calibri Light" w:cs="Arial"/>
          <w:sz w:val="24"/>
          <w:szCs w:val="24"/>
        </w:rPr>
        <w:t xml:space="preserve"> 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de </w:t>
      </w:r>
      <w:r w:rsidR="005C1221">
        <w:rPr>
          <w:rFonts w:ascii="Calibri Light" w:eastAsia="Arial" w:hAnsi="Calibri Light" w:cs="Arial"/>
          <w:b/>
          <w:sz w:val="24"/>
          <w:szCs w:val="24"/>
        </w:rPr>
        <w:t>XXXX</w:t>
      </w:r>
    </w:p>
    <w:p w14:paraId="3023D78C" w14:textId="77777777" w:rsidR="003F2C99" w:rsidRDefault="003F2C99" w:rsidP="003F2C99">
      <w:pPr>
        <w:spacing w:before="120" w:after="120" w:line="360" w:lineRule="auto"/>
        <w:ind w:firstLine="709"/>
        <w:jc w:val="both"/>
        <w:rPr>
          <w:rFonts w:ascii="Calibri Light" w:eastAsia="Arial" w:hAnsi="Calibri Light" w:cs="Arial"/>
          <w:sz w:val="24"/>
          <w:szCs w:val="24"/>
        </w:rPr>
      </w:pPr>
    </w:p>
    <w:p w14:paraId="6A10D5FF" w14:textId="77777777" w:rsidR="003F2C99" w:rsidRDefault="003F2C99" w:rsidP="003F2C99">
      <w:pPr>
        <w:spacing w:before="120" w:after="120" w:line="360" w:lineRule="auto"/>
        <w:ind w:firstLine="709"/>
        <w:jc w:val="both"/>
        <w:rPr>
          <w:rFonts w:ascii="Calibri Light" w:eastAsia="Arial" w:hAnsi="Calibri Light" w:cs="Arial"/>
          <w:sz w:val="24"/>
          <w:szCs w:val="24"/>
        </w:rPr>
      </w:pPr>
    </w:p>
    <w:p w14:paraId="22EE840F" w14:textId="77777777" w:rsidR="003F2C99" w:rsidRPr="004232B3" w:rsidRDefault="003F2C99" w:rsidP="003F2C99">
      <w:pPr>
        <w:spacing w:before="120" w:after="120" w:line="360" w:lineRule="auto"/>
        <w:ind w:firstLine="709"/>
        <w:jc w:val="both"/>
        <w:rPr>
          <w:rFonts w:ascii="Calibri Light" w:eastAsia="Arial" w:hAnsi="Calibri Light" w:cs="Arial"/>
          <w:sz w:val="24"/>
          <w:szCs w:val="24"/>
        </w:rPr>
      </w:pPr>
    </w:p>
    <w:p w14:paraId="334D06EC" w14:textId="77777777" w:rsidR="003F2C99" w:rsidRPr="004232B3" w:rsidRDefault="003F2C99" w:rsidP="003F2C99">
      <w:pPr>
        <w:spacing w:after="0" w:line="240" w:lineRule="auto"/>
        <w:ind w:firstLine="709"/>
        <w:jc w:val="center"/>
        <w:outlineLvl w:val="0"/>
        <w:rPr>
          <w:rFonts w:ascii="Calibri Light" w:eastAsia="Arial" w:hAnsi="Calibri Light" w:cs="Arial"/>
          <w:sz w:val="24"/>
          <w:szCs w:val="24"/>
        </w:rPr>
      </w:pPr>
      <w:r w:rsidRPr="004232B3">
        <w:rPr>
          <w:rFonts w:ascii="Calibri Light" w:eastAsia="Arial" w:hAnsi="Calibri Light" w:cs="Arial"/>
          <w:sz w:val="24"/>
          <w:szCs w:val="24"/>
        </w:rPr>
        <w:t>______________________________</w:t>
      </w:r>
      <w:r>
        <w:rPr>
          <w:rFonts w:ascii="Calibri Light" w:eastAsia="Arial" w:hAnsi="Calibri Light" w:cs="Arial"/>
          <w:sz w:val="24"/>
          <w:szCs w:val="24"/>
        </w:rPr>
        <w:t>______</w:t>
      </w:r>
    </w:p>
    <w:p w14:paraId="2D0F4C8D" w14:textId="77777777" w:rsidR="003F2C99" w:rsidRPr="00861EDB" w:rsidRDefault="003F2C99" w:rsidP="003F2C99">
      <w:pPr>
        <w:spacing w:after="0" w:line="240" w:lineRule="auto"/>
        <w:ind w:firstLine="709"/>
        <w:jc w:val="center"/>
        <w:rPr>
          <w:rFonts w:ascii="Calibri Light" w:eastAsia="Arial" w:hAnsi="Calibri Light" w:cs="Arial"/>
          <w:sz w:val="24"/>
          <w:szCs w:val="24"/>
        </w:rPr>
      </w:pPr>
      <w:proofErr w:type="spellStart"/>
      <w:r w:rsidRPr="00861EDB">
        <w:rPr>
          <w:rFonts w:ascii="Calibri Light" w:eastAsia="Arial" w:hAnsi="Calibri Light" w:cs="Arial"/>
          <w:b/>
          <w:i/>
          <w:sz w:val="24"/>
          <w:szCs w:val="24"/>
        </w:rPr>
        <w:t>Lorem</w:t>
      </w:r>
      <w:proofErr w:type="spellEnd"/>
      <w:r w:rsidRPr="00861EDB">
        <w:rPr>
          <w:rFonts w:ascii="Calibri Light" w:eastAsia="Arial" w:hAnsi="Calibri Light" w:cs="Arial"/>
          <w:b/>
          <w:i/>
          <w:sz w:val="24"/>
          <w:szCs w:val="24"/>
        </w:rPr>
        <w:t xml:space="preserve"> Ipsum</w:t>
      </w:r>
      <w:r w:rsidRPr="00861EDB">
        <w:rPr>
          <w:rFonts w:ascii="Calibri Light" w:eastAsia="Arial" w:hAnsi="Calibri Light" w:cs="Arial"/>
          <w:sz w:val="24"/>
          <w:szCs w:val="24"/>
        </w:rPr>
        <w:t xml:space="preserve"> </w:t>
      </w:r>
    </w:p>
    <w:p w14:paraId="5CB7ACCF" w14:textId="740A9608" w:rsidR="003F2C99" w:rsidRPr="003F2C99" w:rsidRDefault="003F2C99" w:rsidP="003F2C99">
      <w:pPr>
        <w:spacing w:after="0" w:line="240" w:lineRule="auto"/>
        <w:ind w:firstLine="709"/>
        <w:jc w:val="center"/>
        <w:outlineLvl w:val="0"/>
        <w:rPr>
          <w:rFonts w:ascii="Calibri Light" w:hAnsi="Calibri Light"/>
          <w:sz w:val="20"/>
          <w:szCs w:val="20"/>
        </w:rPr>
      </w:pPr>
      <w:r w:rsidRPr="00B13C24">
        <w:rPr>
          <w:rFonts w:ascii="Calibri Light" w:eastAsia="Arial" w:hAnsi="Calibri Light" w:cs="Arial"/>
          <w:sz w:val="20"/>
          <w:szCs w:val="20"/>
        </w:rPr>
        <w:t>Orientador</w:t>
      </w:r>
      <w:r w:rsidRPr="00B13C24">
        <w:rPr>
          <w:rFonts w:ascii="Calibri Light" w:hAnsi="Calibri Light"/>
          <w:sz w:val="20"/>
          <w:szCs w:val="20"/>
        </w:rPr>
        <w:br w:type="page"/>
      </w:r>
    </w:p>
    <w:p w14:paraId="66D44259" w14:textId="77777777" w:rsidR="00745D02" w:rsidRPr="003F2C99" w:rsidRDefault="00745D02" w:rsidP="00745D02">
      <w:pPr>
        <w:spacing w:after="0" w:line="240" w:lineRule="auto"/>
        <w:ind w:firstLine="709"/>
        <w:jc w:val="center"/>
        <w:outlineLvl w:val="0"/>
        <w:rPr>
          <w:rFonts w:eastAsia="Arial" w:cs="Arial"/>
          <w:color w:val="FF0000"/>
          <w:sz w:val="20"/>
          <w:szCs w:val="20"/>
        </w:rPr>
      </w:pPr>
      <w:r w:rsidRPr="003F2C99">
        <w:rPr>
          <w:rFonts w:eastAsia="Arial" w:cs="Arial"/>
          <w:color w:val="FF0000"/>
          <w:sz w:val="20"/>
          <w:szCs w:val="20"/>
        </w:rPr>
        <w:lastRenderedPageBreak/>
        <w:t>Instruções aos membros da banca</w:t>
      </w:r>
    </w:p>
    <w:p w14:paraId="78023ACD" w14:textId="4874EB98" w:rsidR="00745D02" w:rsidRPr="003F2C99" w:rsidRDefault="00745D02" w:rsidP="00745D02">
      <w:pPr>
        <w:spacing w:after="0" w:line="240" w:lineRule="auto"/>
        <w:jc w:val="center"/>
        <w:outlineLvl w:val="0"/>
        <w:rPr>
          <w:rFonts w:eastAsia="Arial" w:cs="Arial"/>
          <w:color w:val="FF0000"/>
          <w:sz w:val="20"/>
          <w:szCs w:val="20"/>
        </w:rPr>
      </w:pPr>
      <w:r>
        <w:rPr>
          <w:rFonts w:eastAsia="Arial" w:cs="Arial"/>
          <w:color w:val="FF0000"/>
          <w:sz w:val="20"/>
          <w:szCs w:val="20"/>
        </w:rPr>
        <w:t>Anexo C</w:t>
      </w:r>
      <w:r w:rsidRPr="003F2C99">
        <w:rPr>
          <w:rFonts w:eastAsia="Arial" w:cs="Arial"/>
          <w:color w:val="FF0000"/>
          <w:sz w:val="20"/>
          <w:szCs w:val="20"/>
        </w:rPr>
        <w:t xml:space="preserve"> do </w:t>
      </w:r>
      <w:r w:rsidRPr="003F2C99">
        <w:rPr>
          <w:color w:val="FF0000"/>
          <w:sz w:val="20"/>
          <w:szCs w:val="20"/>
        </w:rPr>
        <w:t>Ato normativo n° 001 – NDE Agronomia/2018</w:t>
      </w:r>
    </w:p>
    <w:p w14:paraId="0896CEF3" w14:textId="77777777" w:rsidR="00745D02" w:rsidRPr="003F2C99" w:rsidRDefault="00745D02" w:rsidP="00745D02">
      <w:pPr>
        <w:spacing w:after="40" w:line="360" w:lineRule="auto"/>
        <w:outlineLvl w:val="0"/>
        <w:rPr>
          <w:rFonts w:ascii="Calibri Light" w:eastAsia="Arial" w:hAnsi="Calibri Light" w:cs="Arial"/>
          <w:sz w:val="13"/>
          <w:szCs w:val="20"/>
        </w:rPr>
      </w:pPr>
    </w:p>
    <w:p w14:paraId="1C8DF927" w14:textId="77777777" w:rsidR="00745D02" w:rsidRDefault="00745D02" w:rsidP="00745D02">
      <w:pPr>
        <w:spacing w:after="0" w:line="240" w:lineRule="auto"/>
        <w:outlineLvl w:val="0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Caro Membro da Banca</w:t>
      </w:r>
    </w:p>
    <w:p w14:paraId="0D9BFB7A" w14:textId="77777777" w:rsidR="00745D02" w:rsidRDefault="00745D02" w:rsidP="00745D02">
      <w:pPr>
        <w:spacing w:after="0" w:line="240" w:lineRule="auto"/>
        <w:outlineLvl w:val="0"/>
        <w:rPr>
          <w:rFonts w:ascii="Calibri Light" w:eastAsia="Arial" w:hAnsi="Calibri Light" w:cs="Arial"/>
          <w:sz w:val="24"/>
          <w:szCs w:val="24"/>
        </w:rPr>
      </w:pPr>
    </w:p>
    <w:p w14:paraId="4280A766" w14:textId="77777777" w:rsidR="00D05D03" w:rsidRDefault="00745D02" w:rsidP="00D05D03">
      <w:pPr>
        <w:tabs>
          <w:tab w:val="left" w:pos="0"/>
        </w:tabs>
        <w:spacing w:after="0"/>
        <w:ind w:firstLine="850"/>
        <w:jc w:val="both"/>
        <w:outlineLvl w:val="0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Encaminhamos neste documento algumas orientações quanto ao processo de avaliação do trabalho de conclusão de curso o qual participará</w:t>
      </w:r>
      <w:r w:rsidR="00D05D03">
        <w:rPr>
          <w:rFonts w:ascii="Calibri Light" w:eastAsia="Arial" w:hAnsi="Calibri Light" w:cs="Arial"/>
          <w:sz w:val="24"/>
          <w:szCs w:val="24"/>
        </w:rPr>
        <w:t xml:space="preserve">. </w:t>
      </w:r>
    </w:p>
    <w:p w14:paraId="2CEB54F8" w14:textId="5CA2D263" w:rsidR="00745D02" w:rsidRPr="004232B3" w:rsidRDefault="00745D02" w:rsidP="00D05D03">
      <w:pPr>
        <w:tabs>
          <w:tab w:val="left" w:pos="0"/>
        </w:tabs>
        <w:spacing w:after="0"/>
        <w:ind w:firstLine="850"/>
        <w:jc w:val="both"/>
        <w:outlineLvl w:val="0"/>
        <w:rPr>
          <w:rFonts w:ascii="Calibri Light" w:eastAsia="Arial" w:hAnsi="Calibri Light" w:cs="Arial"/>
          <w:sz w:val="24"/>
          <w:szCs w:val="24"/>
        </w:rPr>
      </w:pPr>
      <w:r w:rsidRPr="004232B3">
        <w:rPr>
          <w:rFonts w:ascii="Calibri Light" w:eastAsia="Arial" w:hAnsi="Calibri Light" w:cs="Arial"/>
          <w:sz w:val="24"/>
          <w:szCs w:val="24"/>
        </w:rPr>
        <w:t>No momento da banca cada membro receberá uma ficha com os critérios de avaliação abaixo</w:t>
      </w:r>
      <w:r>
        <w:rPr>
          <w:rFonts w:ascii="Calibri Light" w:eastAsia="Arial" w:hAnsi="Calibri Light" w:cs="Arial"/>
          <w:sz w:val="24"/>
          <w:szCs w:val="24"/>
        </w:rPr>
        <w:t xml:space="preserve"> que deve ser preenchida e firmada ao final do processo. A nota será composta por 3</w:t>
      </w:r>
      <w:r w:rsidRPr="004232B3">
        <w:rPr>
          <w:rFonts w:ascii="Calibri Light" w:eastAsia="Arial" w:hAnsi="Calibri Light" w:cs="Arial"/>
          <w:sz w:val="24"/>
          <w:szCs w:val="24"/>
        </w:rPr>
        <w:t>,0 pontos equivalentes à avaliação da parte escrita + 4,0 pontos equivalentes à avaliação da apresentação oral.</w:t>
      </w:r>
    </w:p>
    <w:tbl>
      <w:tblPr>
        <w:tblStyle w:val="a0"/>
        <w:tblW w:w="85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1"/>
        <w:gridCol w:w="1418"/>
        <w:gridCol w:w="1842"/>
        <w:gridCol w:w="50"/>
      </w:tblGrid>
      <w:tr w:rsidR="00745D02" w:rsidRPr="004232B3" w14:paraId="65B65DB3" w14:textId="77777777" w:rsidTr="00490C78">
        <w:trPr>
          <w:trHeight w:val="432"/>
        </w:trPr>
        <w:tc>
          <w:tcPr>
            <w:tcW w:w="5241" w:type="dxa"/>
            <w:tcBorders>
              <w:bottom w:val="single" w:sz="4" w:space="0" w:color="000000"/>
            </w:tcBorders>
            <w:shd w:val="clear" w:color="auto" w:fill="262626" w:themeFill="text1" w:themeFillTint="D9"/>
            <w:vAlign w:val="center"/>
          </w:tcPr>
          <w:p w14:paraId="5B2788D5" w14:textId="77777777" w:rsidR="00745D02" w:rsidRPr="004232B3" w:rsidRDefault="00745D02" w:rsidP="00490C78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  <w:r>
              <w:rPr>
                <w:rFonts w:ascii="Calibri Light" w:eastAsia="Arial" w:hAnsi="Calibri Light" w:cs="Arial"/>
                <w:sz w:val="24"/>
                <w:szCs w:val="24"/>
              </w:rPr>
              <w:t>Critério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262626" w:themeFill="text1" w:themeFillTint="D9"/>
          </w:tcPr>
          <w:p w14:paraId="16B92BF2" w14:textId="77777777" w:rsidR="00745D02" w:rsidRDefault="00745D02" w:rsidP="00490C78">
            <w:pPr>
              <w:spacing w:before="48" w:after="48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  <w:r>
              <w:rPr>
                <w:rFonts w:ascii="Calibri Light" w:eastAsia="Arial" w:hAnsi="Calibri Light" w:cs="Arial"/>
                <w:sz w:val="24"/>
                <w:szCs w:val="24"/>
              </w:rPr>
              <w:t>Peso</w:t>
            </w:r>
          </w:p>
        </w:tc>
        <w:tc>
          <w:tcPr>
            <w:tcW w:w="1892" w:type="dxa"/>
            <w:gridSpan w:val="2"/>
            <w:tcBorders>
              <w:bottom w:val="single" w:sz="4" w:space="0" w:color="000000"/>
            </w:tcBorders>
            <w:shd w:val="clear" w:color="auto" w:fill="262626" w:themeFill="text1" w:themeFillTint="D9"/>
          </w:tcPr>
          <w:p w14:paraId="58D7B137" w14:textId="77777777" w:rsidR="00745D02" w:rsidRPr="004232B3" w:rsidRDefault="00745D02" w:rsidP="00490C78">
            <w:pPr>
              <w:spacing w:before="48" w:after="48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  <w:r>
              <w:rPr>
                <w:rFonts w:ascii="Calibri Light" w:eastAsia="Arial" w:hAnsi="Calibri Light" w:cs="Arial"/>
                <w:sz w:val="24"/>
                <w:szCs w:val="24"/>
              </w:rPr>
              <w:t>Nota</w:t>
            </w:r>
          </w:p>
        </w:tc>
      </w:tr>
      <w:tr w:rsidR="00745D02" w:rsidRPr="004232B3" w14:paraId="41057425" w14:textId="77777777" w:rsidTr="00490C78">
        <w:trPr>
          <w:gridAfter w:val="1"/>
          <w:wAfter w:w="50" w:type="dxa"/>
          <w:trHeight w:val="403"/>
        </w:trPr>
        <w:tc>
          <w:tcPr>
            <w:tcW w:w="8501" w:type="dxa"/>
            <w:gridSpan w:val="3"/>
            <w:shd w:val="clear" w:color="auto" w:fill="D9D9D9" w:themeFill="background1" w:themeFillShade="D9"/>
            <w:vAlign w:val="center"/>
          </w:tcPr>
          <w:p w14:paraId="20358A40" w14:textId="77777777" w:rsidR="00745D02" w:rsidRPr="00DC6693" w:rsidRDefault="00745D02" w:rsidP="00490C78">
            <w:pPr>
              <w:spacing w:after="0" w:line="240" w:lineRule="auto"/>
              <w:jc w:val="center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Trabalho Escrito</w:t>
            </w:r>
          </w:p>
        </w:tc>
      </w:tr>
      <w:tr w:rsidR="00745D02" w:rsidRPr="004232B3" w14:paraId="58F43214" w14:textId="77777777" w:rsidTr="00490C78">
        <w:trPr>
          <w:gridAfter w:val="1"/>
          <w:wAfter w:w="50" w:type="dxa"/>
          <w:trHeight w:val="50"/>
        </w:trPr>
        <w:tc>
          <w:tcPr>
            <w:tcW w:w="5241" w:type="dxa"/>
            <w:shd w:val="clear" w:color="auto" w:fill="auto"/>
            <w:vAlign w:val="center"/>
          </w:tcPr>
          <w:p w14:paraId="09458071" w14:textId="77777777" w:rsidR="00745D02" w:rsidRPr="00DC6693" w:rsidRDefault="00745D02" w:rsidP="00490C78">
            <w:pPr>
              <w:spacing w:after="0" w:line="240" w:lineRule="auto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 xml:space="preserve">I. Relevância do problema de pesquisa do trabalho </w:t>
            </w:r>
          </w:p>
        </w:tc>
        <w:tc>
          <w:tcPr>
            <w:tcW w:w="1418" w:type="dxa"/>
          </w:tcPr>
          <w:p w14:paraId="4A5D3017" w14:textId="77777777" w:rsidR="00745D02" w:rsidRPr="00DC6693" w:rsidRDefault="00745D02" w:rsidP="00490C78">
            <w:pPr>
              <w:spacing w:before="48" w:after="48"/>
              <w:jc w:val="center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0</w:t>
            </w:r>
            <w:r>
              <w:rPr>
                <w:rFonts w:ascii="Calibri Light" w:eastAsia="Arial" w:hAnsi="Calibri Light" w:cs="Arial"/>
                <w:szCs w:val="24"/>
              </w:rPr>
              <w:t>,3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0AAF4E" w14:textId="77777777" w:rsidR="00745D02" w:rsidRPr="004232B3" w:rsidRDefault="00745D02" w:rsidP="00490C78">
            <w:pPr>
              <w:spacing w:before="48" w:after="48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  <w:tr w:rsidR="00745D02" w:rsidRPr="004232B3" w14:paraId="24C7F363" w14:textId="77777777" w:rsidTr="00490C78">
        <w:trPr>
          <w:gridAfter w:val="1"/>
          <w:wAfter w:w="50" w:type="dxa"/>
        </w:trPr>
        <w:tc>
          <w:tcPr>
            <w:tcW w:w="5241" w:type="dxa"/>
            <w:shd w:val="clear" w:color="auto" w:fill="auto"/>
            <w:vAlign w:val="center"/>
          </w:tcPr>
          <w:p w14:paraId="2B3214F0" w14:textId="77777777" w:rsidR="00745D02" w:rsidRPr="00DC6693" w:rsidRDefault="00745D02" w:rsidP="00490C78">
            <w:pPr>
              <w:spacing w:after="0" w:line="240" w:lineRule="auto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II. Adequação metodológica</w:t>
            </w:r>
          </w:p>
        </w:tc>
        <w:tc>
          <w:tcPr>
            <w:tcW w:w="1418" w:type="dxa"/>
          </w:tcPr>
          <w:p w14:paraId="3B5A15B4" w14:textId="77777777" w:rsidR="00745D02" w:rsidRPr="00DC6693" w:rsidRDefault="00745D02" w:rsidP="00490C78">
            <w:pPr>
              <w:spacing w:before="48" w:after="48"/>
              <w:jc w:val="center"/>
              <w:rPr>
                <w:rFonts w:ascii="Calibri Light" w:eastAsia="Arial" w:hAnsi="Calibri Light" w:cs="Arial"/>
                <w:szCs w:val="24"/>
              </w:rPr>
            </w:pPr>
            <w:r>
              <w:rPr>
                <w:rFonts w:ascii="Calibri Light" w:eastAsia="Arial" w:hAnsi="Calibri Light" w:cs="Arial"/>
                <w:szCs w:val="24"/>
              </w:rPr>
              <w:t>0,3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FF5E0E" w14:textId="77777777" w:rsidR="00745D02" w:rsidRPr="004232B3" w:rsidRDefault="00745D02" w:rsidP="00490C78">
            <w:pPr>
              <w:spacing w:before="48" w:after="48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  <w:tr w:rsidR="00745D02" w:rsidRPr="004232B3" w14:paraId="7D128751" w14:textId="77777777" w:rsidTr="00490C78">
        <w:trPr>
          <w:gridAfter w:val="1"/>
          <w:wAfter w:w="50" w:type="dxa"/>
        </w:trPr>
        <w:tc>
          <w:tcPr>
            <w:tcW w:w="5241" w:type="dxa"/>
            <w:shd w:val="clear" w:color="auto" w:fill="auto"/>
            <w:vAlign w:val="center"/>
          </w:tcPr>
          <w:p w14:paraId="25D0EE90" w14:textId="77777777" w:rsidR="00745D02" w:rsidRPr="00DC6693" w:rsidRDefault="00745D02" w:rsidP="00490C78">
            <w:pPr>
              <w:spacing w:after="0" w:line="240" w:lineRule="auto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III. Suficiência e atualização da revisão bibliográfica</w:t>
            </w:r>
          </w:p>
        </w:tc>
        <w:tc>
          <w:tcPr>
            <w:tcW w:w="1418" w:type="dxa"/>
          </w:tcPr>
          <w:p w14:paraId="5B5CDCBB" w14:textId="77777777" w:rsidR="00745D02" w:rsidRPr="00DC6693" w:rsidRDefault="00745D02" w:rsidP="00490C78">
            <w:pPr>
              <w:spacing w:before="48" w:after="48"/>
              <w:jc w:val="center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0</w:t>
            </w:r>
            <w:r>
              <w:rPr>
                <w:rFonts w:ascii="Calibri Light" w:eastAsia="Arial" w:hAnsi="Calibri Light" w:cs="Arial"/>
                <w:szCs w:val="24"/>
              </w:rPr>
              <w:t>,4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8CEAA5" w14:textId="77777777" w:rsidR="00745D02" w:rsidRPr="004232B3" w:rsidRDefault="00745D02" w:rsidP="00490C78">
            <w:pPr>
              <w:spacing w:before="48" w:after="48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  <w:tr w:rsidR="00745D02" w:rsidRPr="004232B3" w14:paraId="02C81AA8" w14:textId="77777777" w:rsidTr="00490C78">
        <w:trPr>
          <w:gridAfter w:val="1"/>
          <w:wAfter w:w="50" w:type="dxa"/>
        </w:trPr>
        <w:tc>
          <w:tcPr>
            <w:tcW w:w="5241" w:type="dxa"/>
            <w:shd w:val="clear" w:color="auto" w:fill="auto"/>
            <w:vAlign w:val="center"/>
          </w:tcPr>
          <w:p w14:paraId="4ADE244A" w14:textId="77777777" w:rsidR="00745D02" w:rsidRPr="00DC6693" w:rsidRDefault="00745D02" w:rsidP="00490C78">
            <w:pPr>
              <w:spacing w:after="0" w:line="240" w:lineRule="auto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IV. Clareza e precisão da redação</w:t>
            </w:r>
          </w:p>
        </w:tc>
        <w:tc>
          <w:tcPr>
            <w:tcW w:w="1418" w:type="dxa"/>
          </w:tcPr>
          <w:p w14:paraId="4722FA15" w14:textId="77777777" w:rsidR="00745D02" w:rsidRPr="00DC6693" w:rsidRDefault="00745D02" w:rsidP="00490C78">
            <w:pPr>
              <w:spacing w:before="48" w:after="48"/>
              <w:jc w:val="center"/>
              <w:rPr>
                <w:rFonts w:ascii="Calibri Light" w:eastAsia="Arial" w:hAnsi="Calibri Light" w:cs="Arial"/>
                <w:szCs w:val="24"/>
              </w:rPr>
            </w:pPr>
            <w:r>
              <w:rPr>
                <w:rFonts w:ascii="Calibri Light" w:eastAsia="Arial" w:hAnsi="Calibri Light" w:cs="Arial"/>
                <w:szCs w:val="24"/>
              </w:rPr>
              <w:t>0,4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E0D13F" w14:textId="77777777" w:rsidR="00745D02" w:rsidRPr="004232B3" w:rsidRDefault="00745D02" w:rsidP="00490C78">
            <w:pPr>
              <w:spacing w:before="48" w:after="48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  <w:tr w:rsidR="00745D02" w:rsidRPr="004232B3" w14:paraId="3021B0AD" w14:textId="77777777" w:rsidTr="00490C78">
        <w:trPr>
          <w:gridAfter w:val="1"/>
          <w:wAfter w:w="50" w:type="dxa"/>
        </w:trPr>
        <w:tc>
          <w:tcPr>
            <w:tcW w:w="5241" w:type="dxa"/>
            <w:shd w:val="clear" w:color="auto" w:fill="auto"/>
            <w:vAlign w:val="center"/>
          </w:tcPr>
          <w:p w14:paraId="51B35E6B" w14:textId="77777777" w:rsidR="00745D02" w:rsidRPr="00DC6693" w:rsidRDefault="00745D02" w:rsidP="00490C78">
            <w:pPr>
              <w:spacing w:after="0" w:line="240" w:lineRule="auto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V. Adequação às normas da metodologia científica</w:t>
            </w:r>
          </w:p>
        </w:tc>
        <w:tc>
          <w:tcPr>
            <w:tcW w:w="1418" w:type="dxa"/>
          </w:tcPr>
          <w:p w14:paraId="693A2256" w14:textId="77777777" w:rsidR="00745D02" w:rsidRPr="00DC6693" w:rsidRDefault="00745D02" w:rsidP="00490C78">
            <w:pPr>
              <w:spacing w:before="48" w:after="48"/>
              <w:jc w:val="center"/>
              <w:rPr>
                <w:rFonts w:ascii="Calibri Light" w:eastAsia="Arial" w:hAnsi="Calibri Light" w:cs="Arial"/>
                <w:szCs w:val="24"/>
              </w:rPr>
            </w:pPr>
            <w:r>
              <w:rPr>
                <w:rFonts w:ascii="Calibri Light" w:eastAsia="Arial" w:hAnsi="Calibri Light" w:cs="Arial"/>
                <w:szCs w:val="24"/>
              </w:rPr>
              <w:t>0,4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442A8F" w14:textId="77777777" w:rsidR="00745D02" w:rsidRPr="004232B3" w:rsidRDefault="00745D02" w:rsidP="00490C78">
            <w:pPr>
              <w:spacing w:before="48" w:after="48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  <w:tr w:rsidR="00745D02" w:rsidRPr="004232B3" w14:paraId="687AB31E" w14:textId="77777777" w:rsidTr="00490C78">
        <w:trPr>
          <w:gridAfter w:val="1"/>
          <w:wAfter w:w="50" w:type="dxa"/>
        </w:trPr>
        <w:tc>
          <w:tcPr>
            <w:tcW w:w="5241" w:type="dxa"/>
            <w:shd w:val="clear" w:color="auto" w:fill="auto"/>
            <w:vAlign w:val="center"/>
          </w:tcPr>
          <w:p w14:paraId="1783B8F0" w14:textId="77777777" w:rsidR="00745D02" w:rsidRPr="00DC6693" w:rsidRDefault="00745D02" w:rsidP="00490C78">
            <w:pPr>
              <w:spacing w:after="0" w:line="240" w:lineRule="auto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VI. Argumentação na discussão</w:t>
            </w:r>
          </w:p>
        </w:tc>
        <w:tc>
          <w:tcPr>
            <w:tcW w:w="1418" w:type="dxa"/>
          </w:tcPr>
          <w:p w14:paraId="335A8BBB" w14:textId="77777777" w:rsidR="00745D02" w:rsidRPr="00DC6693" w:rsidRDefault="00745D02" w:rsidP="00490C78">
            <w:pPr>
              <w:spacing w:before="48" w:after="48"/>
              <w:jc w:val="center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0</w:t>
            </w:r>
            <w:r>
              <w:rPr>
                <w:rFonts w:ascii="Calibri Light" w:eastAsia="Arial" w:hAnsi="Calibri Light" w:cs="Arial"/>
                <w:szCs w:val="24"/>
              </w:rPr>
              <w:t>,4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AF55C8" w14:textId="77777777" w:rsidR="00745D02" w:rsidRPr="004232B3" w:rsidRDefault="00745D02" w:rsidP="00490C78">
            <w:pPr>
              <w:spacing w:before="48" w:after="48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  <w:tr w:rsidR="00745D02" w:rsidRPr="004232B3" w14:paraId="40F4BD89" w14:textId="77777777" w:rsidTr="00490C78">
        <w:trPr>
          <w:gridAfter w:val="1"/>
          <w:wAfter w:w="50" w:type="dxa"/>
        </w:trPr>
        <w:tc>
          <w:tcPr>
            <w:tcW w:w="5241" w:type="dxa"/>
            <w:shd w:val="clear" w:color="auto" w:fill="auto"/>
            <w:vAlign w:val="center"/>
          </w:tcPr>
          <w:p w14:paraId="46368175" w14:textId="77777777" w:rsidR="00745D02" w:rsidRPr="00DC6693" w:rsidRDefault="00745D02" w:rsidP="00490C78">
            <w:pPr>
              <w:spacing w:after="0" w:line="240" w:lineRule="auto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VII. Coerência e pertinência da conclusão</w:t>
            </w:r>
          </w:p>
        </w:tc>
        <w:tc>
          <w:tcPr>
            <w:tcW w:w="1418" w:type="dxa"/>
          </w:tcPr>
          <w:p w14:paraId="34112D23" w14:textId="77777777" w:rsidR="00745D02" w:rsidRPr="00DC6693" w:rsidRDefault="00745D02" w:rsidP="00490C78">
            <w:pPr>
              <w:spacing w:before="48" w:after="48"/>
              <w:jc w:val="center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0,</w:t>
            </w:r>
            <w:r>
              <w:rPr>
                <w:rFonts w:ascii="Calibri Light" w:eastAsia="Arial" w:hAnsi="Calibri Light" w:cs="Arial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FD6412" w14:textId="77777777" w:rsidR="00745D02" w:rsidRPr="004232B3" w:rsidRDefault="00745D02" w:rsidP="00490C78">
            <w:pPr>
              <w:spacing w:before="48" w:after="48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  <w:tr w:rsidR="00745D02" w:rsidRPr="004232B3" w14:paraId="78FF524E" w14:textId="77777777" w:rsidTr="00490C78">
        <w:trPr>
          <w:gridAfter w:val="1"/>
          <w:wAfter w:w="50" w:type="dxa"/>
        </w:trPr>
        <w:tc>
          <w:tcPr>
            <w:tcW w:w="5241" w:type="dxa"/>
            <w:shd w:val="clear" w:color="auto" w:fill="auto"/>
            <w:vAlign w:val="center"/>
          </w:tcPr>
          <w:p w14:paraId="0818170D" w14:textId="77777777" w:rsidR="00745D02" w:rsidRPr="00DC6693" w:rsidRDefault="00745D02" w:rsidP="00490C78">
            <w:pPr>
              <w:spacing w:after="0" w:line="240" w:lineRule="auto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VIII. Apresentação estética do trabalho</w:t>
            </w:r>
          </w:p>
        </w:tc>
        <w:tc>
          <w:tcPr>
            <w:tcW w:w="1418" w:type="dxa"/>
          </w:tcPr>
          <w:p w14:paraId="1F38FEE1" w14:textId="77777777" w:rsidR="00745D02" w:rsidRPr="00DC6693" w:rsidRDefault="00745D02" w:rsidP="00490C78">
            <w:pPr>
              <w:spacing w:before="48" w:after="48"/>
              <w:jc w:val="center"/>
              <w:rPr>
                <w:rFonts w:ascii="Calibri Light" w:eastAsia="Arial" w:hAnsi="Calibri Light" w:cs="Arial"/>
                <w:szCs w:val="24"/>
              </w:rPr>
            </w:pPr>
            <w:r w:rsidRPr="00DC6693">
              <w:rPr>
                <w:rFonts w:ascii="Calibri Light" w:eastAsia="Arial" w:hAnsi="Calibri Light" w:cs="Arial"/>
                <w:szCs w:val="24"/>
              </w:rPr>
              <w:t>0,</w:t>
            </w:r>
            <w:r>
              <w:rPr>
                <w:rFonts w:ascii="Calibri Light" w:eastAsia="Arial" w:hAnsi="Calibri Light" w:cs="Arial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96B735" w14:textId="77777777" w:rsidR="00745D02" w:rsidRPr="004232B3" w:rsidRDefault="00745D02" w:rsidP="00490C78">
            <w:pPr>
              <w:spacing w:before="48" w:after="48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  <w:tr w:rsidR="00745D02" w:rsidRPr="004232B3" w14:paraId="47BFB9F8" w14:textId="77777777" w:rsidTr="00490C78">
        <w:trPr>
          <w:gridAfter w:val="1"/>
          <w:wAfter w:w="50" w:type="dxa"/>
          <w:trHeight w:val="348"/>
        </w:trPr>
        <w:tc>
          <w:tcPr>
            <w:tcW w:w="8501" w:type="dxa"/>
            <w:gridSpan w:val="3"/>
            <w:shd w:val="clear" w:color="auto" w:fill="D9D9D9" w:themeFill="background1" w:themeFillShade="D9"/>
            <w:vAlign w:val="center"/>
          </w:tcPr>
          <w:p w14:paraId="7605634F" w14:textId="77777777" w:rsidR="00745D02" w:rsidRPr="00DC6693" w:rsidRDefault="00745D02" w:rsidP="00490C78">
            <w:pPr>
              <w:spacing w:after="0" w:line="240" w:lineRule="auto"/>
              <w:jc w:val="center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Apresentação Oral</w:t>
            </w:r>
          </w:p>
        </w:tc>
      </w:tr>
      <w:tr w:rsidR="00745D02" w:rsidRPr="004232B3" w14:paraId="584FE156" w14:textId="77777777" w:rsidTr="00490C78">
        <w:trPr>
          <w:gridAfter w:val="1"/>
          <w:wAfter w:w="50" w:type="dxa"/>
        </w:trPr>
        <w:tc>
          <w:tcPr>
            <w:tcW w:w="5241" w:type="dxa"/>
            <w:shd w:val="clear" w:color="auto" w:fill="auto"/>
            <w:vAlign w:val="center"/>
          </w:tcPr>
          <w:p w14:paraId="214E4B11" w14:textId="77777777" w:rsidR="00745D02" w:rsidRPr="00DC6693" w:rsidRDefault="00745D02" w:rsidP="00490C78">
            <w:pPr>
              <w:spacing w:after="0" w:line="240" w:lineRule="auto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I. Adequação ao tempo de exposição</w:t>
            </w:r>
          </w:p>
        </w:tc>
        <w:tc>
          <w:tcPr>
            <w:tcW w:w="1418" w:type="dxa"/>
          </w:tcPr>
          <w:p w14:paraId="53A29B33" w14:textId="77777777" w:rsidR="00745D02" w:rsidRPr="00DC6693" w:rsidRDefault="00745D02" w:rsidP="00490C78">
            <w:pPr>
              <w:spacing w:before="48" w:after="48"/>
              <w:jc w:val="center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0,5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28CD12" w14:textId="77777777" w:rsidR="00745D02" w:rsidRPr="00DC6693" w:rsidRDefault="00745D02" w:rsidP="00490C78">
            <w:pPr>
              <w:spacing w:before="48" w:after="48"/>
              <w:rPr>
                <w:rFonts w:ascii="Calibri Light" w:eastAsia="Arial" w:hAnsi="Calibri Light" w:cs="Arial"/>
              </w:rPr>
            </w:pPr>
          </w:p>
        </w:tc>
      </w:tr>
      <w:tr w:rsidR="00745D02" w:rsidRPr="004232B3" w14:paraId="6C3E117A" w14:textId="77777777" w:rsidTr="00490C78">
        <w:trPr>
          <w:gridAfter w:val="1"/>
          <w:wAfter w:w="50" w:type="dxa"/>
        </w:trPr>
        <w:tc>
          <w:tcPr>
            <w:tcW w:w="5241" w:type="dxa"/>
            <w:shd w:val="clear" w:color="auto" w:fill="auto"/>
            <w:vAlign w:val="center"/>
          </w:tcPr>
          <w:p w14:paraId="0B848A1F" w14:textId="77777777" w:rsidR="00745D02" w:rsidRPr="00DC6693" w:rsidRDefault="00745D02" w:rsidP="00490C78">
            <w:pPr>
              <w:spacing w:after="0" w:line="240" w:lineRule="auto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II. Uso adequado de recursos audiovisuais</w:t>
            </w:r>
          </w:p>
        </w:tc>
        <w:tc>
          <w:tcPr>
            <w:tcW w:w="1418" w:type="dxa"/>
          </w:tcPr>
          <w:p w14:paraId="76B36D9F" w14:textId="77777777" w:rsidR="00745D02" w:rsidRPr="00DC6693" w:rsidRDefault="00745D02" w:rsidP="00490C78">
            <w:pPr>
              <w:spacing w:before="48" w:after="48"/>
              <w:jc w:val="center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0,5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816CF6" w14:textId="77777777" w:rsidR="00745D02" w:rsidRPr="00DC6693" w:rsidRDefault="00745D02" w:rsidP="00490C78">
            <w:pPr>
              <w:spacing w:before="48" w:after="48"/>
              <w:rPr>
                <w:rFonts w:ascii="Calibri Light" w:eastAsia="Arial" w:hAnsi="Calibri Light" w:cs="Arial"/>
              </w:rPr>
            </w:pPr>
          </w:p>
        </w:tc>
      </w:tr>
      <w:tr w:rsidR="00745D02" w:rsidRPr="004232B3" w14:paraId="5AB6110A" w14:textId="77777777" w:rsidTr="00490C78">
        <w:trPr>
          <w:gridAfter w:val="1"/>
          <w:wAfter w:w="50" w:type="dxa"/>
        </w:trPr>
        <w:tc>
          <w:tcPr>
            <w:tcW w:w="5241" w:type="dxa"/>
            <w:shd w:val="clear" w:color="auto" w:fill="auto"/>
            <w:vAlign w:val="center"/>
          </w:tcPr>
          <w:p w14:paraId="243155AE" w14:textId="77777777" w:rsidR="00745D02" w:rsidRPr="00DC6693" w:rsidRDefault="00745D02" w:rsidP="00490C78">
            <w:pPr>
              <w:spacing w:after="0" w:line="240" w:lineRule="auto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III. Clareza, concisão e precisão no linguajar</w:t>
            </w:r>
          </w:p>
        </w:tc>
        <w:tc>
          <w:tcPr>
            <w:tcW w:w="1418" w:type="dxa"/>
          </w:tcPr>
          <w:p w14:paraId="13B0BE51" w14:textId="77777777" w:rsidR="00745D02" w:rsidRPr="00DC6693" w:rsidRDefault="00745D02" w:rsidP="00490C78">
            <w:pPr>
              <w:spacing w:before="48" w:after="48"/>
              <w:jc w:val="center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1,0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81F58D" w14:textId="77777777" w:rsidR="00745D02" w:rsidRPr="00DC6693" w:rsidRDefault="00745D02" w:rsidP="00490C78">
            <w:pPr>
              <w:spacing w:before="48" w:after="48"/>
              <w:rPr>
                <w:rFonts w:ascii="Calibri Light" w:eastAsia="Arial" w:hAnsi="Calibri Light" w:cs="Arial"/>
              </w:rPr>
            </w:pPr>
          </w:p>
        </w:tc>
      </w:tr>
      <w:tr w:rsidR="00745D02" w:rsidRPr="004232B3" w14:paraId="34896748" w14:textId="77777777" w:rsidTr="00490C78">
        <w:trPr>
          <w:gridAfter w:val="1"/>
          <w:wAfter w:w="50" w:type="dxa"/>
        </w:trPr>
        <w:tc>
          <w:tcPr>
            <w:tcW w:w="5241" w:type="dxa"/>
            <w:shd w:val="clear" w:color="auto" w:fill="auto"/>
            <w:vAlign w:val="center"/>
          </w:tcPr>
          <w:p w14:paraId="15B89F5A" w14:textId="77777777" w:rsidR="00745D02" w:rsidRPr="00DC6693" w:rsidRDefault="00745D02" w:rsidP="00490C78">
            <w:pPr>
              <w:spacing w:after="0" w:line="240" w:lineRule="auto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IV. Postura e adequação da linguagem corporal</w:t>
            </w:r>
          </w:p>
        </w:tc>
        <w:tc>
          <w:tcPr>
            <w:tcW w:w="1418" w:type="dxa"/>
          </w:tcPr>
          <w:p w14:paraId="66C5F6B1" w14:textId="77777777" w:rsidR="00745D02" w:rsidRPr="00DC6693" w:rsidRDefault="00745D02" w:rsidP="00490C78">
            <w:pPr>
              <w:spacing w:before="48" w:after="48"/>
              <w:jc w:val="center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1,0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95CA94" w14:textId="77777777" w:rsidR="00745D02" w:rsidRPr="00DC6693" w:rsidRDefault="00745D02" w:rsidP="00490C78">
            <w:pPr>
              <w:spacing w:before="48" w:after="48"/>
              <w:rPr>
                <w:rFonts w:ascii="Calibri Light" w:eastAsia="Arial" w:hAnsi="Calibri Light" w:cs="Arial"/>
              </w:rPr>
            </w:pPr>
          </w:p>
        </w:tc>
      </w:tr>
      <w:tr w:rsidR="00745D02" w:rsidRPr="004232B3" w14:paraId="0966CEE1" w14:textId="77777777" w:rsidTr="00490C78">
        <w:trPr>
          <w:gridAfter w:val="1"/>
          <w:wAfter w:w="50" w:type="dxa"/>
        </w:trPr>
        <w:tc>
          <w:tcPr>
            <w:tcW w:w="5241" w:type="dxa"/>
            <w:shd w:val="clear" w:color="auto" w:fill="auto"/>
            <w:vAlign w:val="center"/>
          </w:tcPr>
          <w:p w14:paraId="164C14FE" w14:textId="77777777" w:rsidR="00745D02" w:rsidRPr="00DC6693" w:rsidRDefault="00745D02" w:rsidP="00490C78">
            <w:pPr>
              <w:spacing w:after="0" w:line="240" w:lineRule="auto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V. Sequenciamento racional das ideias</w:t>
            </w:r>
          </w:p>
        </w:tc>
        <w:tc>
          <w:tcPr>
            <w:tcW w:w="1418" w:type="dxa"/>
          </w:tcPr>
          <w:p w14:paraId="7FCE13F5" w14:textId="77777777" w:rsidR="00745D02" w:rsidRPr="00DC6693" w:rsidRDefault="00745D02" w:rsidP="00490C78">
            <w:pPr>
              <w:spacing w:before="48" w:after="48"/>
              <w:jc w:val="center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0,5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E0AD58" w14:textId="77777777" w:rsidR="00745D02" w:rsidRPr="00DC6693" w:rsidRDefault="00745D02" w:rsidP="00490C78">
            <w:pPr>
              <w:spacing w:before="48" w:after="48"/>
              <w:rPr>
                <w:rFonts w:ascii="Calibri Light" w:eastAsia="Arial" w:hAnsi="Calibri Light" w:cs="Arial"/>
              </w:rPr>
            </w:pPr>
          </w:p>
        </w:tc>
      </w:tr>
      <w:tr w:rsidR="00745D02" w:rsidRPr="004232B3" w14:paraId="78D4FA8A" w14:textId="77777777" w:rsidTr="00490C78">
        <w:trPr>
          <w:gridAfter w:val="1"/>
          <w:wAfter w:w="50" w:type="dxa"/>
        </w:trPr>
        <w:tc>
          <w:tcPr>
            <w:tcW w:w="52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B5346" w14:textId="77777777" w:rsidR="00745D02" w:rsidRPr="00DC6693" w:rsidRDefault="00745D02" w:rsidP="00490C78">
            <w:pPr>
              <w:spacing w:after="0" w:line="240" w:lineRule="auto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VI. Motivação e consistência na argumentação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5B566D7C" w14:textId="77777777" w:rsidR="00745D02" w:rsidRPr="00DC6693" w:rsidRDefault="00745D02" w:rsidP="00490C78">
            <w:pPr>
              <w:spacing w:before="48" w:after="48"/>
              <w:jc w:val="center"/>
              <w:rPr>
                <w:rFonts w:ascii="Calibri Light" w:eastAsia="Arial" w:hAnsi="Calibri Light" w:cs="Arial"/>
              </w:rPr>
            </w:pPr>
            <w:r w:rsidRPr="00DC6693">
              <w:rPr>
                <w:rFonts w:ascii="Calibri Light" w:eastAsia="Arial" w:hAnsi="Calibri Light" w:cs="Arial"/>
              </w:rPr>
              <w:t>0,5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B30BB6" w14:textId="77777777" w:rsidR="00745D02" w:rsidRPr="00DC6693" w:rsidRDefault="00745D02" w:rsidP="00490C78">
            <w:pPr>
              <w:spacing w:before="48" w:after="48"/>
              <w:rPr>
                <w:rFonts w:ascii="Calibri Light" w:eastAsia="Arial" w:hAnsi="Calibri Light" w:cs="Arial"/>
              </w:rPr>
            </w:pPr>
          </w:p>
        </w:tc>
      </w:tr>
      <w:tr w:rsidR="00745D02" w:rsidRPr="004232B3" w14:paraId="6F94FBD7" w14:textId="77777777" w:rsidTr="00490C78">
        <w:trPr>
          <w:gridAfter w:val="1"/>
          <w:wAfter w:w="50" w:type="dxa"/>
        </w:trPr>
        <w:tc>
          <w:tcPr>
            <w:tcW w:w="5241" w:type="dxa"/>
            <w:shd w:val="clear" w:color="auto" w:fill="D9D9D9" w:themeFill="background1" w:themeFillShade="D9"/>
            <w:vAlign w:val="center"/>
          </w:tcPr>
          <w:p w14:paraId="1D9C6D88" w14:textId="77777777" w:rsidR="00745D02" w:rsidRPr="004232B3" w:rsidRDefault="00745D02" w:rsidP="00490C78">
            <w:pPr>
              <w:spacing w:after="0" w:line="240" w:lineRule="auto"/>
              <w:rPr>
                <w:rFonts w:ascii="Calibri Light" w:eastAsia="Arial" w:hAnsi="Calibri Light" w:cs="Arial"/>
                <w:sz w:val="24"/>
                <w:szCs w:val="24"/>
              </w:rPr>
            </w:pPr>
            <w:r>
              <w:rPr>
                <w:rFonts w:ascii="Calibri Light" w:eastAsia="Arial" w:hAnsi="Calibri Light" w:cs="Arial"/>
                <w:sz w:val="24"/>
                <w:szCs w:val="24"/>
              </w:rPr>
              <w:t>Nota final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14:paraId="1522B561" w14:textId="77777777" w:rsidR="00745D02" w:rsidRPr="004232B3" w:rsidRDefault="00745D02" w:rsidP="00490C78">
            <w:pPr>
              <w:spacing w:before="48" w:after="48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</w:tbl>
    <w:p w14:paraId="418E4A63" w14:textId="77777777" w:rsidR="00745D02" w:rsidRPr="00DC6693" w:rsidRDefault="00745D02" w:rsidP="00745D02">
      <w:pPr>
        <w:jc w:val="both"/>
        <w:outlineLvl w:val="0"/>
        <w:rPr>
          <w:rFonts w:ascii="Calibri Light" w:hAnsi="Calibri Light"/>
        </w:rPr>
      </w:pPr>
      <w:r>
        <w:rPr>
          <w:rFonts w:ascii="Calibri Light" w:eastAsia="Arial" w:hAnsi="Calibri Light" w:cs="Arial"/>
          <w:sz w:val="11"/>
          <w:szCs w:val="24"/>
        </w:rPr>
        <w:t xml:space="preserve">- </w:t>
      </w:r>
      <w:r w:rsidRPr="004232B3">
        <w:rPr>
          <w:rFonts w:ascii="Calibri Light" w:eastAsia="Arial" w:hAnsi="Calibri Light" w:cs="Arial"/>
          <w:sz w:val="24"/>
          <w:szCs w:val="24"/>
        </w:rPr>
        <w:t>Enfatizamos a importância da leitura prévia do</w:t>
      </w:r>
      <w:r>
        <w:rPr>
          <w:rFonts w:ascii="Calibri Light" w:eastAsia="Arial" w:hAnsi="Calibri Light" w:cs="Arial"/>
          <w:sz w:val="24"/>
          <w:szCs w:val="24"/>
        </w:rPr>
        <w:t xml:space="preserve"> trabalho escrito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bem co</w:t>
      </w:r>
      <w:r>
        <w:rPr>
          <w:rFonts w:ascii="Calibri Light" w:eastAsia="Arial" w:hAnsi="Calibri Light" w:cs="Arial"/>
          <w:sz w:val="24"/>
          <w:szCs w:val="24"/>
        </w:rPr>
        <w:t>mo os apontamentos de sugestões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para que </w:t>
      </w:r>
      <w:r>
        <w:rPr>
          <w:rFonts w:ascii="Calibri Light" w:eastAsia="Arial" w:hAnsi="Calibri Light" w:cs="Arial"/>
          <w:sz w:val="24"/>
          <w:szCs w:val="24"/>
        </w:rPr>
        <w:t>este</w:t>
      </w:r>
      <w:r w:rsidRPr="004232B3">
        <w:rPr>
          <w:rFonts w:ascii="Calibri Light" w:eastAsia="Arial" w:hAnsi="Calibri Light" w:cs="Arial"/>
          <w:sz w:val="24"/>
          <w:szCs w:val="24"/>
        </w:rPr>
        <w:t xml:space="preserve"> seja aprimorado para a sua versão final.</w:t>
      </w:r>
    </w:p>
    <w:p w14:paraId="7F61D278" w14:textId="0AC8855F" w:rsidR="00745D02" w:rsidRDefault="00745D02" w:rsidP="00745D02">
      <w:pPr>
        <w:spacing w:after="0" w:line="240" w:lineRule="auto"/>
        <w:ind w:firstLine="709"/>
        <w:jc w:val="center"/>
        <w:outlineLvl w:val="0"/>
        <w:rPr>
          <w:rFonts w:eastAsia="Arial" w:cs="Arial"/>
          <w:color w:val="FF0000"/>
          <w:sz w:val="20"/>
          <w:szCs w:val="20"/>
        </w:rPr>
      </w:pPr>
      <w:r>
        <w:rPr>
          <w:rFonts w:ascii="Calibri Light" w:eastAsia="Arial" w:hAnsi="Calibri Light" w:cs="Arial"/>
          <w:sz w:val="24"/>
          <w:szCs w:val="24"/>
        </w:rPr>
        <w:t>Desde já agradecemos sua colaboração.</w:t>
      </w:r>
    </w:p>
    <w:p w14:paraId="01BE1B09" w14:textId="77777777" w:rsidR="003F2C99" w:rsidRPr="003F2C99" w:rsidRDefault="003F2C99" w:rsidP="003F2C99">
      <w:pPr>
        <w:spacing w:after="0" w:line="240" w:lineRule="auto"/>
        <w:jc w:val="center"/>
        <w:outlineLvl w:val="0"/>
        <w:rPr>
          <w:rFonts w:eastAsia="Arial" w:cs="Arial"/>
          <w:color w:val="FF0000"/>
          <w:sz w:val="20"/>
          <w:szCs w:val="20"/>
        </w:rPr>
      </w:pPr>
      <w:r w:rsidRPr="003F2C99">
        <w:rPr>
          <w:rFonts w:eastAsia="Arial" w:cs="Arial"/>
          <w:color w:val="FF0000"/>
          <w:sz w:val="20"/>
          <w:szCs w:val="20"/>
        </w:rPr>
        <w:t>Modelo de Ficha de Acompanhamento de Trabalho de Curso</w:t>
      </w:r>
    </w:p>
    <w:p w14:paraId="4DB6B87C" w14:textId="6C62C8BF" w:rsidR="003F2C99" w:rsidRPr="003F2C99" w:rsidRDefault="00DB3BE7" w:rsidP="003F2C99">
      <w:pPr>
        <w:spacing w:after="0" w:line="240" w:lineRule="auto"/>
        <w:jc w:val="center"/>
        <w:outlineLvl w:val="0"/>
        <w:rPr>
          <w:rFonts w:eastAsia="Arial" w:cs="Arial"/>
          <w:color w:val="FF0000"/>
          <w:sz w:val="20"/>
          <w:szCs w:val="20"/>
        </w:rPr>
      </w:pPr>
      <w:r>
        <w:rPr>
          <w:rFonts w:eastAsia="Arial" w:cs="Arial"/>
          <w:color w:val="FF0000"/>
          <w:sz w:val="20"/>
          <w:szCs w:val="20"/>
        </w:rPr>
        <w:lastRenderedPageBreak/>
        <w:t>Anexo D</w:t>
      </w:r>
      <w:r w:rsidR="003F2C99" w:rsidRPr="003F2C99">
        <w:rPr>
          <w:rFonts w:eastAsia="Arial" w:cs="Arial"/>
          <w:color w:val="FF0000"/>
          <w:sz w:val="20"/>
          <w:szCs w:val="20"/>
        </w:rPr>
        <w:t xml:space="preserve"> do </w:t>
      </w:r>
      <w:r w:rsidR="003F2C99" w:rsidRPr="003F2C99">
        <w:rPr>
          <w:color w:val="FF0000"/>
          <w:sz w:val="20"/>
          <w:szCs w:val="20"/>
        </w:rPr>
        <w:t>Ato normativo n° 001 – NDE Agronomia/2018</w:t>
      </w:r>
    </w:p>
    <w:p w14:paraId="75D043D0" w14:textId="77777777" w:rsidR="003F2C99" w:rsidRPr="003F2C99" w:rsidRDefault="003F2C99" w:rsidP="003F2C99">
      <w:pPr>
        <w:spacing w:after="0" w:line="240" w:lineRule="auto"/>
        <w:jc w:val="center"/>
        <w:outlineLvl w:val="0"/>
        <w:rPr>
          <w:rFonts w:ascii="Calibri Light" w:eastAsia="Arial" w:hAnsi="Calibri Light" w:cs="Arial"/>
          <w:sz w:val="20"/>
          <w:szCs w:val="20"/>
        </w:rPr>
      </w:pPr>
    </w:p>
    <w:p w14:paraId="51C66970" w14:textId="77777777" w:rsidR="003F2C99" w:rsidRPr="00D05D03" w:rsidRDefault="003F2C99" w:rsidP="003F2C99">
      <w:pPr>
        <w:jc w:val="center"/>
        <w:outlineLvl w:val="0"/>
        <w:rPr>
          <w:rFonts w:eastAsia="Arial" w:cs="Arial"/>
          <w:b/>
          <w:sz w:val="26"/>
          <w:szCs w:val="26"/>
        </w:rPr>
      </w:pPr>
      <w:r w:rsidRPr="00D05D03">
        <w:rPr>
          <w:rFonts w:eastAsia="Arial" w:cs="Arial"/>
          <w:b/>
          <w:sz w:val="26"/>
          <w:szCs w:val="26"/>
        </w:rPr>
        <w:t>Ficha de Acompanhamento de Trabalho de Curso</w:t>
      </w:r>
    </w:p>
    <w:p w14:paraId="43C7D6AA" w14:textId="6EA4FAD0" w:rsidR="003F2C99" w:rsidRDefault="003F2C99" w:rsidP="003F2C99">
      <w:pPr>
        <w:outlineLvl w:val="0"/>
        <w:rPr>
          <w:rFonts w:ascii="Calibri Light" w:eastAsia="Arial" w:hAnsi="Calibri Light" w:cs="Arial"/>
          <w:sz w:val="24"/>
          <w:szCs w:val="24"/>
        </w:rPr>
      </w:pPr>
      <w:r w:rsidRPr="00B13C24">
        <w:rPr>
          <w:rFonts w:ascii="Calibri Light" w:eastAsia="Arial" w:hAnsi="Calibri Light" w:cs="Arial"/>
          <w:sz w:val="24"/>
          <w:szCs w:val="24"/>
        </w:rPr>
        <w:t xml:space="preserve">Acadêmico: </w:t>
      </w:r>
      <w:r>
        <w:rPr>
          <w:rFonts w:ascii="Calibri Light" w:eastAsia="Arial" w:hAnsi="Calibri Light" w:cs="Arial"/>
          <w:sz w:val="24"/>
          <w:szCs w:val="24"/>
        </w:rPr>
        <w:t>...........................................................................................</w:t>
      </w:r>
      <w:r w:rsidR="00D05D03">
        <w:rPr>
          <w:rFonts w:ascii="Calibri Light" w:eastAsia="Arial" w:hAnsi="Calibri Light" w:cs="Arial"/>
          <w:sz w:val="24"/>
          <w:szCs w:val="24"/>
        </w:rPr>
        <w:t>..........................</w:t>
      </w:r>
    </w:p>
    <w:p w14:paraId="6482FD97" w14:textId="459DE614" w:rsidR="003F2C99" w:rsidRPr="00B13C24" w:rsidRDefault="003F2C99" w:rsidP="003F2C99">
      <w:pPr>
        <w:outlineLvl w:val="0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Orientador:</w:t>
      </w:r>
      <w:r w:rsidRPr="00B13C24">
        <w:rPr>
          <w:rFonts w:ascii="Calibri Light" w:eastAsia="Arial" w:hAnsi="Calibri Light" w:cs="Arial"/>
          <w:sz w:val="24"/>
          <w:szCs w:val="24"/>
        </w:rPr>
        <w:t xml:space="preserve"> </w:t>
      </w:r>
      <w:r>
        <w:rPr>
          <w:rFonts w:ascii="Calibri Light" w:eastAsia="Arial" w:hAnsi="Calibri Light" w:cs="Arial"/>
          <w:sz w:val="24"/>
          <w:szCs w:val="24"/>
        </w:rPr>
        <w:t>.........................................................................................</w:t>
      </w:r>
      <w:r w:rsidR="00D05D03">
        <w:rPr>
          <w:rFonts w:ascii="Calibri Light" w:eastAsia="Arial" w:hAnsi="Calibri Light" w:cs="Arial"/>
          <w:sz w:val="24"/>
          <w:szCs w:val="24"/>
        </w:rPr>
        <w:t>............................</w:t>
      </w:r>
    </w:p>
    <w:p w14:paraId="10476ECA" w14:textId="77777777" w:rsidR="003F2C99" w:rsidRPr="00B13C24" w:rsidRDefault="003F2C99" w:rsidP="003F2C99">
      <w:pPr>
        <w:outlineLvl w:val="0"/>
        <w:rPr>
          <w:rFonts w:ascii="Calibri Light" w:eastAsia="Arial" w:hAnsi="Calibri Light" w:cs="Arial"/>
          <w:sz w:val="24"/>
          <w:szCs w:val="24"/>
        </w:rPr>
      </w:pPr>
      <w:r w:rsidRPr="00B13C24">
        <w:rPr>
          <w:rFonts w:ascii="Calibri Light" w:eastAsia="Arial" w:hAnsi="Calibri Light" w:cs="Arial"/>
          <w:sz w:val="24"/>
          <w:szCs w:val="24"/>
        </w:rPr>
        <w:t>Período de realização do TC: ......./........./..........  a  ......./........./..........</w:t>
      </w: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4394"/>
        <w:gridCol w:w="1559"/>
        <w:gridCol w:w="1552"/>
      </w:tblGrid>
      <w:tr w:rsidR="003F2C99" w:rsidRPr="00B13C24" w14:paraId="2CC4A6F3" w14:textId="77777777" w:rsidTr="00A2000F">
        <w:trPr>
          <w:trHeight w:val="614"/>
        </w:trPr>
        <w:tc>
          <w:tcPr>
            <w:tcW w:w="989" w:type="dxa"/>
            <w:shd w:val="clear" w:color="auto" w:fill="404040" w:themeFill="text1" w:themeFillTint="BF"/>
            <w:vAlign w:val="center"/>
          </w:tcPr>
          <w:p w14:paraId="1F71E233" w14:textId="77777777" w:rsidR="003F2C99" w:rsidRPr="00B13C24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color w:val="FFFFFF" w:themeColor="background1"/>
                <w:sz w:val="24"/>
                <w:szCs w:val="24"/>
              </w:rPr>
            </w:pPr>
            <w:r w:rsidRPr="00B13C24">
              <w:rPr>
                <w:rFonts w:ascii="Calibri Light" w:eastAsia="Arial" w:hAnsi="Calibri Light" w:cs="Arial"/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4394" w:type="dxa"/>
            <w:shd w:val="clear" w:color="auto" w:fill="404040" w:themeFill="text1" w:themeFillTint="BF"/>
            <w:vAlign w:val="center"/>
          </w:tcPr>
          <w:p w14:paraId="6EFF7572" w14:textId="77777777" w:rsidR="003F2C99" w:rsidRPr="00B13C24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color w:val="FFFFFF" w:themeColor="background1"/>
                <w:sz w:val="24"/>
                <w:szCs w:val="24"/>
              </w:rPr>
            </w:pPr>
            <w:r w:rsidRPr="00B13C24">
              <w:rPr>
                <w:rFonts w:ascii="Calibri Light" w:eastAsia="Arial" w:hAnsi="Calibri Light" w:cs="Arial"/>
                <w:color w:val="FFFFFF" w:themeColor="background1"/>
                <w:sz w:val="24"/>
                <w:szCs w:val="24"/>
              </w:rPr>
              <w:t>Atividade/Orientações</w:t>
            </w:r>
          </w:p>
        </w:tc>
        <w:tc>
          <w:tcPr>
            <w:tcW w:w="1559" w:type="dxa"/>
            <w:shd w:val="clear" w:color="auto" w:fill="404040" w:themeFill="text1" w:themeFillTint="BF"/>
            <w:vAlign w:val="center"/>
          </w:tcPr>
          <w:p w14:paraId="59499C16" w14:textId="77777777" w:rsidR="003F2C99" w:rsidRPr="00B13C24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color w:val="FFFFFF" w:themeColor="background1"/>
                <w:sz w:val="24"/>
                <w:szCs w:val="24"/>
              </w:rPr>
            </w:pPr>
            <w:r w:rsidRPr="00B13C24">
              <w:rPr>
                <w:rFonts w:ascii="Calibri Light" w:eastAsia="Arial" w:hAnsi="Calibri Light" w:cs="Arial"/>
                <w:color w:val="FFFFFF" w:themeColor="background1"/>
                <w:sz w:val="24"/>
                <w:szCs w:val="24"/>
              </w:rPr>
              <w:t>Assinatura Orientador</w:t>
            </w:r>
          </w:p>
        </w:tc>
        <w:tc>
          <w:tcPr>
            <w:tcW w:w="1552" w:type="dxa"/>
            <w:shd w:val="clear" w:color="auto" w:fill="404040" w:themeFill="text1" w:themeFillTint="BF"/>
            <w:vAlign w:val="center"/>
          </w:tcPr>
          <w:p w14:paraId="77F5D3A0" w14:textId="77777777" w:rsidR="003F2C99" w:rsidRPr="00B13C24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color w:val="FFFFFF" w:themeColor="background1"/>
                <w:sz w:val="24"/>
                <w:szCs w:val="24"/>
              </w:rPr>
            </w:pPr>
            <w:r w:rsidRPr="00B13C24">
              <w:rPr>
                <w:rFonts w:ascii="Calibri Light" w:eastAsia="Arial" w:hAnsi="Calibri Light" w:cs="Arial"/>
                <w:color w:val="FFFFFF" w:themeColor="background1"/>
                <w:sz w:val="24"/>
                <w:szCs w:val="24"/>
              </w:rPr>
              <w:t>Assinatura Acadêmico</w:t>
            </w:r>
          </w:p>
        </w:tc>
      </w:tr>
      <w:tr w:rsidR="003F2C99" w:rsidRPr="00B13C24" w14:paraId="766FEF0F" w14:textId="77777777" w:rsidTr="00A2000F">
        <w:tc>
          <w:tcPr>
            <w:tcW w:w="989" w:type="dxa"/>
            <w:shd w:val="clear" w:color="auto" w:fill="auto"/>
            <w:vAlign w:val="center"/>
          </w:tcPr>
          <w:p w14:paraId="0F457BA4" w14:textId="77777777" w:rsidR="003F2C99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14:paraId="77A5015D" w14:textId="77777777" w:rsidR="003F2C99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14:paraId="1032553C" w14:textId="77777777" w:rsidR="003F2C99" w:rsidRPr="00B13C24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5FC896E" w14:textId="77777777" w:rsidR="003F2C99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14:paraId="7431285C" w14:textId="77777777" w:rsidR="003F2C99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14:paraId="1CE644BD" w14:textId="77777777" w:rsidR="003F2C99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14:paraId="48E7CF1E" w14:textId="77777777" w:rsidR="003F2C99" w:rsidRPr="00B13C24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017E2E" w14:textId="77777777" w:rsidR="003F2C99" w:rsidRPr="00B13C24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54525ABD" w14:textId="77777777" w:rsidR="003F2C99" w:rsidRPr="00B13C24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  <w:tr w:rsidR="003F2C99" w:rsidRPr="00B13C24" w14:paraId="7828B669" w14:textId="77777777" w:rsidTr="00A2000F">
        <w:tc>
          <w:tcPr>
            <w:tcW w:w="989" w:type="dxa"/>
            <w:shd w:val="clear" w:color="auto" w:fill="auto"/>
            <w:vAlign w:val="center"/>
          </w:tcPr>
          <w:p w14:paraId="3F32F774" w14:textId="77777777" w:rsidR="003F2C99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14:paraId="214BF14A" w14:textId="77777777" w:rsidR="003F2C99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14:paraId="797456AE" w14:textId="77777777" w:rsidR="003F2C99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14:paraId="7F2E5741" w14:textId="77777777" w:rsidR="003F2C99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14:paraId="2FD6572B" w14:textId="77777777" w:rsidR="003F2C99" w:rsidRPr="00B13C24" w:rsidRDefault="003F2C99" w:rsidP="00A2000F">
            <w:pPr>
              <w:spacing w:after="0" w:line="240" w:lineRule="auto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CDADE84" w14:textId="77777777" w:rsidR="003F2C99" w:rsidRPr="00B13C24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975C40" w14:textId="77777777" w:rsidR="003F2C99" w:rsidRPr="00B13C24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60BAC51C" w14:textId="77777777" w:rsidR="003F2C99" w:rsidRPr="00B13C24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  <w:tr w:rsidR="003F2C99" w:rsidRPr="00B13C24" w14:paraId="6AAD393A" w14:textId="77777777" w:rsidTr="00A2000F">
        <w:tc>
          <w:tcPr>
            <w:tcW w:w="989" w:type="dxa"/>
            <w:shd w:val="clear" w:color="auto" w:fill="auto"/>
            <w:vAlign w:val="center"/>
          </w:tcPr>
          <w:p w14:paraId="4CEAC1EB" w14:textId="77777777" w:rsidR="003F2C99" w:rsidRPr="00B13C24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51E443D" w14:textId="77777777" w:rsidR="003F2C99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14:paraId="552CB944" w14:textId="77777777" w:rsidR="003F2C99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14:paraId="2FCC4F21" w14:textId="77777777" w:rsidR="003F2C99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14:paraId="4C046E45" w14:textId="77777777" w:rsidR="003F2C99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14:paraId="61071944" w14:textId="77777777" w:rsidR="003F2C99" w:rsidRPr="00B13C24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613B7D" w14:textId="77777777" w:rsidR="003F2C99" w:rsidRPr="00B13C24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753418ED" w14:textId="77777777" w:rsidR="003F2C99" w:rsidRPr="00B13C24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  <w:tr w:rsidR="003F2C99" w:rsidRPr="00B13C24" w14:paraId="09178A62" w14:textId="77777777" w:rsidTr="00A2000F">
        <w:tc>
          <w:tcPr>
            <w:tcW w:w="989" w:type="dxa"/>
            <w:shd w:val="clear" w:color="auto" w:fill="auto"/>
            <w:vAlign w:val="center"/>
          </w:tcPr>
          <w:p w14:paraId="12794D1A" w14:textId="77777777" w:rsidR="003F2C99" w:rsidRPr="00B13C24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28F888E" w14:textId="77777777" w:rsidR="003F2C99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14:paraId="67768C92" w14:textId="77777777" w:rsidR="003F2C99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14:paraId="49FBA6D6" w14:textId="77777777" w:rsidR="003F2C99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14:paraId="563C4BDD" w14:textId="77777777" w:rsidR="003F2C99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  <w:p w14:paraId="62373B3E" w14:textId="77777777" w:rsidR="003F2C99" w:rsidRPr="00B13C24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E8B12E" w14:textId="77777777" w:rsidR="003F2C99" w:rsidRPr="00B13C24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28E234FD" w14:textId="77777777" w:rsidR="003F2C99" w:rsidRPr="00B13C24" w:rsidRDefault="003F2C99" w:rsidP="00A2000F">
            <w:pPr>
              <w:spacing w:after="0" w:line="240" w:lineRule="auto"/>
              <w:jc w:val="center"/>
              <w:rPr>
                <w:rFonts w:ascii="Calibri Light" w:eastAsia="Arial" w:hAnsi="Calibri Light" w:cs="Arial"/>
                <w:sz w:val="24"/>
                <w:szCs w:val="24"/>
              </w:rPr>
            </w:pPr>
          </w:p>
        </w:tc>
      </w:tr>
    </w:tbl>
    <w:p w14:paraId="5EF20E2D" w14:textId="77777777" w:rsidR="003F2C99" w:rsidRPr="00B13C24" w:rsidRDefault="003F2C99" w:rsidP="003F2C99">
      <w:pPr>
        <w:spacing w:after="0" w:line="240" w:lineRule="auto"/>
        <w:rPr>
          <w:rFonts w:ascii="Calibri Light" w:eastAsia="Arial" w:hAnsi="Calibri Light" w:cs="Arial"/>
          <w:sz w:val="11"/>
          <w:szCs w:val="24"/>
        </w:rPr>
      </w:pPr>
    </w:p>
    <w:p w14:paraId="0716CDBC" w14:textId="77777777" w:rsidR="003F2C99" w:rsidRPr="00B13C24" w:rsidRDefault="003F2C99" w:rsidP="003F2C99">
      <w:pPr>
        <w:spacing w:after="0" w:line="240" w:lineRule="auto"/>
        <w:outlineLvl w:val="0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Carga horária total no desenvolvimento da</w:t>
      </w:r>
      <w:r w:rsidRPr="00B13C24">
        <w:rPr>
          <w:rFonts w:ascii="Calibri Light" w:eastAsia="Arial" w:hAnsi="Calibri Light" w:cs="Arial"/>
          <w:sz w:val="24"/>
          <w:szCs w:val="24"/>
        </w:rPr>
        <w:t xml:space="preserve"> atividade </w:t>
      </w:r>
      <w:r>
        <w:rPr>
          <w:rFonts w:ascii="Calibri Light" w:eastAsia="Arial" w:hAnsi="Calibri Light" w:cs="Arial"/>
          <w:sz w:val="24"/>
          <w:szCs w:val="24"/>
        </w:rPr>
        <w:t>de TC</w:t>
      </w:r>
      <w:r w:rsidRPr="00B13C24">
        <w:rPr>
          <w:rFonts w:ascii="Calibri Light" w:eastAsia="Arial" w:hAnsi="Calibri Light" w:cs="Arial"/>
          <w:sz w:val="24"/>
          <w:szCs w:val="24"/>
        </w:rPr>
        <w:t>:</w:t>
      </w:r>
      <w:r>
        <w:rPr>
          <w:rFonts w:ascii="Calibri Light" w:eastAsia="Arial" w:hAnsi="Calibri Light" w:cs="Arial"/>
          <w:sz w:val="24"/>
          <w:szCs w:val="24"/>
        </w:rPr>
        <w:t>.....................</w:t>
      </w:r>
    </w:p>
    <w:p w14:paraId="280CB554" w14:textId="77777777" w:rsidR="003F2C99" w:rsidRPr="00B13C24" w:rsidRDefault="003F2C99" w:rsidP="003F2C99">
      <w:pPr>
        <w:jc w:val="right"/>
        <w:outlineLvl w:val="0"/>
        <w:rPr>
          <w:rFonts w:ascii="Calibri Light" w:eastAsia="Arial" w:hAnsi="Calibri Light" w:cs="Arial"/>
          <w:sz w:val="13"/>
          <w:szCs w:val="24"/>
        </w:rPr>
      </w:pPr>
    </w:p>
    <w:p w14:paraId="4E70023B" w14:textId="09924499" w:rsidR="003F2C99" w:rsidRDefault="003F2C99" w:rsidP="0006482F">
      <w:pPr>
        <w:jc w:val="right"/>
        <w:outlineLvl w:val="0"/>
        <w:rPr>
          <w:rFonts w:ascii="Calibri Light" w:eastAsia="Arial" w:hAnsi="Calibri Light" w:cs="Arial"/>
          <w:sz w:val="24"/>
          <w:szCs w:val="24"/>
        </w:rPr>
      </w:pPr>
      <w:r w:rsidRPr="00B13C24">
        <w:rPr>
          <w:rFonts w:ascii="Calibri Light" w:eastAsia="Arial" w:hAnsi="Calibri Light" w:cs="Arial"/>
          <w:sz w:val="24"/>
          <w:szCs w:val="24"/>
        </w:rPr>
        <w:t xml:space="preserve">Concórdia, </w:t>
      </w:r>
      <w:r w:rsidRPr="00B13C24">
        <w:rPr>
          <w:rFonts w:ascii="Calibri Light" w:eastAsia="Arial" w:hAnsi="Calibri Light" w:cs="Arial"/>
          <w:b/>
          <w:i/>
          <w:sz w:val="24"/>
          <w:szCs w:val="24"/>
        </w:rPr>
        <w:t>13</w:t>
      </w:r>
      <w:r w:rsidRPr="00B13C24">
        <w:rPr>
          <w:rFonts w:ascii="Calibri Light" w:eastAsia="Arial" w:hAnsi="Calibri Light" w:cs="Arial"/>
          <w:sz w:val="24"/>
          <w:szCs w:val="24"/>
        </w:rPr>
        <w:t xml:space="preserve"> de </w:t>
      </w:r>
      <w:r w:rsidRPr="00B13C24">
        <w:rPr>
          <w:rFonts w:ascii="Calibri Light" w:eastAsia="Arial" w:hAnsi="Calibri Light" w:cs="Arial"/>
          <w:b/>
          <w:i/>
          <w:sz w:val="24"/>
          <w:szCs w:val="24"/>
        </w:rPr>
        <w:t xml:space="preserve">novembro </w:t>
      </w:r>
      <w:r w:rsidRPr="00B13C24">
        <w:rPr>
          <w:rFonts w:ascii="Calibri Light" w:eastAsia="Arial" w:hAnsi="Calibri Light" w:cs="Arial"/>
          <w:sz w:val="24"/>
          <w:szCs w:val="24"/>
        </w:rPr>
        <w:t xml:space="preserve">de </w:t>
      </w:r>
      <w:r w:rsidRPr="00B13C24">
        <w:rPr>
          <w:rFonts w:ascii="Calibri Light" w:eastAsia="Arial" w:hAnsi="Calibri Light" w:cs="Arial"/>
          <w:b/>
          <w:i/>
          <w:sz w:val="24"/>
          <w:szCs w:val="24"/>
        </w:rPr>
        <w:t>2018</w:t>
      </w:r>
      <w:r w:rsidRPr="00B13C24">
        <w:rPr>
          <w:rFonts w:ascii="Calibri Light" w:eastAsia="Arial" w:hAnsi="Calibri Light" w:cs="Arial"/>
          <w:sz w:val="24"/>
          <w:szCs w:val="24"/>
        </w:rPr>
        <w:t>.</w:t>
      </w:r>
    </w:p>
    <w:p w14:paraId="3A127F0E" w14:textId="1D3D565E" w:rsidR="003F2C99" w:rsidRPr="0006482F" w:rsidRDefault="0006482F" w:rsidP="003F2C99">
      <w:pPr>
        <w:spacing w:after="0" w:line="240" w:lineRule="auto"/>
        <w:jc w:val="center"/>
      </w:pPr>
      <w:r>
        <w:rPr>
          <w:rFonts w:ascii="Calibri Light" w:eastAsia="Arial" w:hAnsi="Calibri Light" w:cs="Arial"/>
          <w:sz w:val="24"/>
          <w:szCs w:val="24"/>
        </w:rPr>
        <w:t>_____________________</w:t>
      </w:r>
      <w:r w:rsidR="003F2C99" w:rsidRPr="00B13C24">
        <w:rPr>
          <w:rFonts w:ascii="Calibri Light" w:eastAsia="Arial" w:hAnsi="Calibri Light" w:cs="Arial"/>
          <w:sz w:val="24"/>
          <w:szCs w:val="24"/>
        </w:rPr>
        <w:t>_______________________</w:t>
      </w:r>
    </w:p>
    <w:p w14:paraId="72A10BF5" w14:textId="77777777" w:rsidR="003F2C99" w:rsidRPr="00DC6693" w:rsidRDefault="003F2C99" w:rsidP="003F2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Helvetica" w:eastAsia="Times New Roman" w:hAnsi="Helvetica" w:cs="Times New Roman"/>
          <w:i/>
          <w:iCs/>
          <w:color w:val="222222"/>
          <w:sz w:val="21"/>
          <w:szCs w:val="21"/>
        </w:rPr>
        <w:t>Quisque</w:t>
      </w:r>
      <w:proofErr w:type="spellEnd"/>
      <w:r>
        <w:rPr>
          <w:rFonts w:ascii="Helvetica" w:eastAsia="Times New Roman" w:hAnsi="Helvetica" w:cs="Times New Roman"/>
          <w:i/>
          <w:iCs/>
          <w:color w:val="222222"/>
          <w:sz w:val="21"/>
          <w:szCs w:val="21"/>
        </w:rPr>
        <w:t xml:space="preserve"> Purus M</w:t>
      </w:r>
      <w:r w:rsidRPr="00DC6693">
        <w:rPr>
          <w:rFonts w:ascii="Helvetica" w:eastAsia="Times New Roman" w:hAnsi="Helvetica" w:cs="Times New Roman"/>
          <w:i/>
          <w:iCs/>
          <w:color w:val="222222"/>
          <w:sz w:val="21"/>
          <w:szCs w:val="21"/>
        </w:rPr>
        <w:t>agna</w:t>
      </w:r>
    </w:p>
    <w:p w14:paraId="22F612C7" w14:textId="0A952213" w:rsidR="003F2C99" w:rsidRDefault="003F2C99" w:rsidP="003F2C99">
      <w:pPr>
        <w:spacing w:line="240" w:lineRule="auto"/>
        <w:jc w:val="center"/>
        <w:rPr>
          <w:rFonts w:ascii="Calibri Light" w:eastAsia="Arial" w:hAnsi="Calibri Light" w:cs="Arial"/>
          <w:sz w:val="20"/>
          <w:szCs w:val="20"/>
        </w:rPr>
      </w:pPr>
      <w:r w:rsidRPr="00DC6693">
        <w:rPr>
          <w:rFonts w:ascii="Calibri Light" w:eastAsia="Arial" w:hAnsi="Calibri Light" w:cs="Arial"/>
          <w:sz w:val="20"/>
          <w:szCs w:val="20"/>
        </w:rPr>
        <w:t>Orientador</w:t>
      </w:r>
    </w:p>
    <w:p w14:paraId="552712A4" w14:textId="77777777" w:rsidR="0006482F" w:rsidRDefault="0006482F" w:rsidP="00DB3BE7">
      <w:pPr>
        <w:spacing w:after="0" w:line="240" w:lineRule="auto"/>
        <w:ind w:firstLine="709"/>
        <w:jc w:val="center"/>
        <w:outlineLvl w:val="0"/>
        <w:rPr>
          <w:rFonts w:eastAsia="Arial" w:cs="Arial"/>
          <w:color w:val="FF0000"/>
          <w:sz w:val="20"/>
          <w:szCs w:val="20"/>
        </w:rPr>
      </w:pPr>
    </w:p>
    <w:p w14:paraId="6128363F" w14:textId="77777777" w:rsidR="00DB3BE7" w:rsidRPr="003F2C99" w:rsidRDefault="00DB3BE7" w:rsidP="00DB3BE7">
      <w:pPr>
        <w:spacing w:after="0" w:line="240" w:lineRule="auto"/>
        <w:ind w:firstLine="709"/>
        <w:jc w:val="center"/>
        <w:outlineLvl w:val="0"/>
        <w:rPr>
          <w:rFonts w:eastAsia="Arial" w:cs="Arial"/>
          <w:color w:val="FF0000"/>
          <w:sz w:val="20"/>
          <w:szCs w:val="20"/>
        </w:rPr>
      </w:pPr>
      <w:r w:rsidRPr="003F2C99">
        <w:rPr>
          <w:rFonts w:eastAsia="Arial" w:cs="Arial"/>
          <w:color w:val="FF0000"/>
          <w:sz w:val="20"/>
          <w:szCs w:val="20"/>
        </w:rPr>
        <w:t>Modelo de carta convite à membro de banca examinadora de trabalho de curso</w:t>
      </w:r>
    </w:p>
    <w:p w14:paraId="5EB5F131" w14:textId="7C799509" w:rsidR="00DB3BE7" w:rsidRPr="003F2C99" w:rsidRDefault="00DB3BE7" w:rsidP="00DB3BE7">
      <w:pPr>
        <w:spacing w:after="0" w:line="240" w:lineRule="auto"/>
        <w:jc w:val="center"/>
        <w:outlineLvl w:val="0"/>
        <w:rPr>
          <w:rFonts w:eastAsia="Arial" w:cs="Arial"/>
          <w:color w:val="FF0000"/>
          <w:sz w:val="20"/>
          <w:szCs w:val="20"/>
        </w:rPr>
      </w:pPr>
      <w:r>
        <w:rPr>
          <w:rFonts w:eastAsia="Arial" w:cs="Arial"/>
          <w:color w:val="FF0000"/>
          <w:sz w:val="20"/>
          <w:szCs w:val="20"/>
        </w:rPr>
        <w:t>Anexo E</w:t>
      </w:r>
      <w:r w:rsidRPr="003F2C99">
        <w:rPr>
          <w:rFonts w:eastAsia="Arial" w:cs="Arial"/>
          <w:color w:val="FF0000"/>
          <w:sz w:val="20"/>
          <w:szCs w:val="20"/>
        </w:rPr>
        <w:t xml:space="preserve"> do </w:t>
      </w:r>
      <w:r w:rsidRPr="003F2C99">
        <w:rPr>
          <w:color w:val="FF0000"/>
          <w:sz w:val="20"/>
          <w:szCs w:val="20"/>
        </w:rPr>
        <w:t>Ato normativo n° 001 – NDE Agronomia/2018</w:t>
      </w:r>
    </w:p>
    <w:p w14:paraId="04F2CAA2" w14:textId="77777777" w:rsidR="00DB3BE7" w:rsidRPr="003F2C99" w:rsidRDefault="00DB3BE7" w:rsidP="00DB3BE7">
      <w:pPr>
        <w:spacing w:line="240" w:lineRule="auto"/>
        <w:jc w:val="both"/>
        <w:outlineLvl w:val="0"/>
        <w:rPr>
          <w:rFonts w:ascii="Calibri Light" w:eastAsia="Arial" w:hAnsi="Calibri Light" w:cs="Arial"/>
          <w:sz w:val="13"/>
          <w:szCs w:val="24"/>
        </w:rPr>
      </w:pPr>
    </w:p>
    <w:p w14:paraId="7154568E" w14:textId="77777777" w:rsidR="00DB3BE7" w:rsidRPr="004232B3" w:rsidRDefault="00DB3BE7" w:rsidP="00DB3BE7">
      <w:pPr>
        <w:spacing w:after="0" w:line="240" w:lineRule="auto"/>
        <w:jc w:val="both"/>
        <w:outlineLvl w:val="0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 xml:space="preserve">Ao(À) Senhor(a) </w:t>
      </w:r>
      <w:proofErr w:type="spellStart"/>
      <w:r w:rsidRPr="00861EDB">
        <w:rPr>
          <w:rFonts w:ascii="Calibri Light" w:eastAsia="Arial" w:hAnsi="Calibri Light" w:cs="Arial"/>
          <w:b/>
          <w:i/>
          <w:sz w:val="24"/>
          <w:szCs w:val="24"/>
        </w:rPr>
        <w:t>Lorem</w:t>
      </w:r>
      <w:proofErr w:type="spellEnd"/>
      <w:r w:rsidRPr="00861EDB">
        <w:rPr>
          <w:rFonts w:ascii="Calibri Light" w:eastAsia="Arial" w:hAnsi="Calibri Light" w:cs="Arial"/>
          <w:b/>
          <w:i/>
          <w:sz w:val="24"/>
          <w:szCs w:val="24"/>
        </w:rPr>
        <w:t xml:space="preserve"> Ipsum</w:t>
      </w:r>
    </w:p>
    <w:p w14:paraId="4B897E25" w14:textId="77777777" w:rsidR="00DB3BE7" w:rsidRDefault="00DB3BE7" w:rsidP="00DB3BE7">
      <w:pPr>
        <w:spacing w:after="0" w:line="240" w:lineRule="auto"/>
        <w:jc w:val="both"/>
        <w:rPr>
          <w:rFonts w:ascii="Calibri Light" w:eastAsia="Arial" w:hAnsi="Calibri Light" w:cs="Arial"/>
          <w:b/>
          <w:i/>
          <w:sz w:val="24"/>
          <w:szCs w:val="24"/>
          <w:u w:val="single"/>
        </w:rPr>
      </w:pPr>
      <w:r>
        <w:rPr>
          <w:rFonts w:ascii="Calibri Light" w:eastAsia="Arial" w:hAnsi="Calibri Light" w:cs="Arial"/>
          <w:sz w:val="24"/>
          <w:szCs w:val="24"/>
        </w:rPr>
        <w:lastRenderedPageBreak/>
        <w:t xml:space="preserve">Responsável técnico(a) da </w:t>
      </w:r>
      <w:r w:rsidRPr="00861EDB">
        <w:rPr>
          <w:rFonts w:ascii="Calibri Light" w:eastAsia="Arial" w:hAnsi="Calibri Light" w:cs="Arial"/>
          <w:b/>
          <w:i/>
          <w:sz w:val="24"/>
          <w:szCs w:val="24"/>
        </w:rPr>
        <w:t xml:space="preserve">Fundação </w:t>
      </w:r>
      <w:proofErr w:type="spellStart"/>
      <w:r w:rsidRPr="00861EDB">
        <w:rPr>
          <w:rFonts w:ascii="Calibri Light" w:eastAsia="Arial" w:hAnsi="Calibri Light" w:cs="Arial"/>
          <w:b/>
          <w:i/>
          <w:sz w:val="24"/>
          <w:szCs w:val="24"/>
        </w:rPr>
        <w:t>Dolor</w:t>
      </w:r>
      <w:proofErr w:type="spellEnd"/>
      <w:r w:rsidRPr="00861EDB">
        <w:rPr>
          <w:rFonts w:ascii="Calibri Light" w:eastAsia="Arial" w:hAnsi="Calibri Light" w:cs="Arial"/>
          <w:b/>
          <w:i/>
          <w:sz w:val="24"/>
          <w:szCs w:val="24"/>
        </w:rPr>
        <w:t xml:space="preserve"> </w:t>
      </w:r>
      <w:proofErr w:type="spellStart"/>
      <w:r w:rsidRPr="00861EDB">
        <w:rPr>
          <w:rFonts w:ascii="Calibri Light" w:eastAsia="Arial" w:hAnsi="Calibri Light" w:cs="Arial"/>
          <w:b/>
          <w:i/>
          <w:sz w:val="24"/>
          <w:szCs w:val="24"/>
        </w:rPr>
        <w:t>Sit</w:t>
      </w:r>
      <w:proofErr w:type="spellEnd"/>
      <w:r w:rsidRPr="00861EDB">
        <w:rPr>
          <w:rFonts w:ascii="Calibri Light" w:eastAsia="Arial" w:hAnsi="Calibri Light" w:cs="Arial"/>
          <w:b/>
          <w:i/>
          <w:sz w:val="24"/>
          <w:szCs w:val="24"/>
        </w:rPr>
        <w:t xml:space="preserve"> </w:t>
      </w:r>
      <w:proofErr w:type="spellStart"/>
      <w:r w:rsidRPr="00861EDB">
        <w:rPr>
          <w:rFonts w:ascii="Calibri Light" w:eastAsia="Arial" w:hAnsi="Calibri Light" w:cs="Arial"/>
          <w:b/>
          <w:i/>
          <w:sz w:val="24"/>
          <w:szCs w:val="24"/>
        </w:rPr>
        <w:t>Amet</w:t>
      </w:r>
      <w:proofErr w:type="spellEnd"/>
    </w:p>
    <w:p w14:paraId="74B93551" w14:textId="77777777" w:rsidR="00DB3BE7" w:rsidRDefault="00DB3BE7" w:rsidP="00DB3BE7">
      <w:pPr>
        <w:spacing w:after="0" w:line="24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 xml:space="preserve">Concórdia, </w:t>
      </w:r>
      <w:r>
        <w:rPr>
          <w:rFonts w:ascii="Calibri Light" w:eastAsia="Arial" w:hAnsi="Calibri Light" w:cs="Arial"/>
          <w:b/>
          <w:i/>
          <w:sz w:val="24"/>
          <w:szCs w:val="24"/>
        </w:rPr>
        <w:t>dezembro</w:t>
      </w:r>
      <w:r>
        <w:rPr>
          <w:rFonts w:ascii="Calibri Light" w:eastAsia="Arial" w:hAnsi="Calibri Light" w:cs="Arial"/>
          <w:sz w:val="24"/>
          <w:szCs w:val="24"/>
        </w:rPr>
        <w:t xml:space="preserve"> de </w:t>
      </w:r>
      <w:r w:rsidRPr="00861EDB">
        <w:rPr>
          <w:rFonts w:ascii="Calibri Light" w:eastAsia="Arial" w:hAnsi="Calibri Light" w:cs="Arial"/>
          <w:b/>
          <w:sz w:val="24"/>
          <w:szCs w:val="24"/>
        </w:rPr>
        <w:t>2018</w:t>
      </w:r>
    </w:p>
    <w:p w14:paraId="003F6981" w14:textId="77777777" w:rsidR="00DB3BE7" w:rsidRDefault="00DB3BE7" w:rsidP="00DB3BE7">
      <w:pPr>
        <w:spacing w:after="0" w:line="24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_______________</w:t>
      </w:r>
    </w:p>
    <w:p w14:paraId="1BBF1DC2" w14:textId="77777777" w:rsidR="00DB3BE7" w:rsidRDefault="00DB3BE7" w:rsidP="00DB3BE7">
      <w:pPr>
        <w:spacing w:line="360" w:lineRule="auto"/>
        <w:jc w:val="both"/>
        <w:rPr>
          <w:rFonts w:ascii="Calibri Light" w:eastAsia="Arial" w:hAnsi="Calibri Light" w:cs="Arial"/>
          <w:sz w:val="24"/>
          <w:szCs w:val="24"/>
        </w:rPr>
      </w:pPr>
    </w:p>
    <w:p w14:paraId="0DE54F2F" w14:textId="77777777" w:rsidR="00DB3BE7" w:rsidRDefault="00DB3BE7" w:rsidP="00DB3BE7">
      <w:pPr>
        <w:spacing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 xml:space="preserve">Caro Engenheiro(a) Agrônomo(a) </w:t>
      </w:r>
      <w:proofErr w:type="spellStart"/>
      <w:r w:rsidRPr="00861EDB">
        <w:rPr>
          <w:rFonts w:ascii="Calibri Light" w:eastAsia="Arial" w:hAnsi="Calibri Light" w:cs="Arial"/>
          <w:b/>
          <w:i/>
          <w:sz w:val="24"/>
          <w:szCs w:val="24"/>
        </w:rPr>
        <w:t>Lorem</w:t>
      </w:r>
      <w:proofErr w:type="spellEnd"/>
      <w:r w:rsidRPr="00861EDB">
        <w:rPr>
          <w:rFonts w:ascii="Calibri Light" w:eastAsia="Arial" w:hAnsi="Calibri Light" w:cs="Arial"/>
          <w:b/>
          <w:i/>
          <w:sz w:val="24"/>
          <w:szCs w:val="24"/>
        </w:rPr>
        <w:t xml:space="preserve"> Ipsum</w:t>
      </w:r>
    </w:p>
    <w:p w14:paraId="311B6650" w14:textId="77777777" w:rsidR="00DB3BE7" w:rsidRDefault="00DB3BE7" w:rsidP="00DB3BE7">
      <w:pPr>
        <w:spacing w:after="0" w:line="240" w:lineRule="auto"/>
        <w:ind w:firstLine="851"/>
        <w:jc w:val="both"/>
        <w:rPr>
          <w:rFonts w:ascii="Calibri Light" w:eastAsia="Arial" w:hAnsi="Calibri Light" w:cs="Arial"/>
          <w:sz w:val="24"/>
          <w:szCs w:val="24"/>
        </w:rPr>
      </w:pPr>
    </w:p>
    <w:p w14:paraId="0330D34C" w14:textId="77777777" w:rsidR="00DB3BE7" w:rsidRDefault="00DB3BE7" w:rsidP="00DB3BE7">
      <w:pPr>
        <w:spacing w:after="0" w:line="360" w:lineRule="auto"/>
        <w:ind w:firstLine="851"/>
        <w:jc w:val="both"/>
        <w:rPr>
          <w:rFonts w:ascii="Calibri Light" w:eastAsia="Arial" w:hAnsi="Calibri Light" w:cs="Arial"/>
          <w:sz w:val="24"/>
          <w:szCs w:val="24"/>
        </w:rPr>
      </w:pPr>
      <w:r w:rsidRPr="00455190">
        <w:rPr>
          <w:rFonts w:ascii="Calibri Light" w:eastAsia="Arial" w:hAnsi="Calibri Light" w:cs="Arial"/>
          <w:sz w:val="24"/>
          <w:szCs w:val="24"/>
        </w:rPr>
        <w:t>Temos a honr</w:t>
      </w:r>
      <w:r>
        <w:rPr>
          <w:rFonts w:ascii="Calibri Light" w:eastAsia="Arial" w:hAnsi="Calibri Light" w:cs="Arial"/>
          <w:sz w:val="24"/>
          <w:szCs w:val="24"/>
        </w:rPr>
        <w:t xml:space="preserve">a de convidá-lo(a) a participar como membro da banca de apresentação do Trabalho de Conclusão de Curso </w:t>
      </w:r>
    </w:p>
    <w:p w14:paraId="0326C1FC" w14:textId="77777777" w:rsidR="00DB3BE7" w:rsidRPr="00DC6693" w:rsidRDefault="00DB3BE7" w:rsidP="00DB3BE7">
      <w:pPr>
        <w:spacing w:after="0" w:line="360" w:lineRule="auto"/>
        <w:ind w:firstLine="851"/>
        <w:jc w:val="both"/>
        <w:rPr>
          <w:rFonts w:ascii="Calibri Light" w:eastAsia="Arial" w:hAnsi="Calibri Light" w:cs="Arial"/>
          <w:sz w:val="8"/>
          <w:szCs w:val="24"/>
        </w:rPr>
      </w:pPr>
    </w:p>
    <w:p w14:paraId="00EC9CF2" w14:textId="77777777" w:rsidR="00DB3BE7" w:rsidRPr="00861EDB" w:rsidRDefault="00DB3BE7" w:rsidP="00DB3BE7">
      <w:pPr>
        <w:spacing w:line="360" w:lineRule="auto"/>
        <w:ind w:left="851" w:right="140" w:hanging="425"/>
        <w:jc w:val="center"/>
        <w:rPr>
          <w:rFonts w:ascii="Calibri Light" w:eastAsia="Arial" w:hAnsi="Calibri Light" w:cs="Arial"/>
          <w:sz w:val="24"/>
          <w:szCs w:val="24"/>
        </w:rPr>
      </w:pPr>
      <w:r w:rsidRPr="00861EDB">
        <w:rPr>
          <w:rFonts w:eastAsia="Arial" w:cs="Arial"/>
          <w:b/>
          <w:bCs/>
          <w:i/>
          <w:iCs/>
          <w:sz w:val="24"/>
          <w:szCs w:val="24"/>
        </w:rPr>
        <w:t>Produtividade de arroz, eficiência no uso da água e dissolução de nitrogênio: o papel dos regimes de irrigação nas terras baixas de regiões tropicais</w:t>
      </w:r>
    </w:p>
    <w:p w14:paraId="104DA377" w14:textId="77777777" w:rsidR="00DB3BE7" w:rsidRDefault="00DB3BE7" w:rsidP="00DB3BE7">
      <w:pPr>
        <w:spacing w:after="0" w:line="360" w:lineRule="auto"/>
        <w:ind w:firstLine="851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 xml:space="preserve">Desenvolvido pelo acadêmico </w:t>
      </w:r>
      <w:proofErr w:type="spellStart"/>
      <w:r w:rsidRPr="00861EDB">
        <w:rPr>
          <w:rFonts w:ascii="Calibri Light" w:eastAsia="Arial" w:hAnsi="Calibri Light" w:cs="Arial"/>
          <w:b/>
          <w:i/>
          <w:sz w:val="24"/>
          <w:szCs w:val="24"/>
        </w:rPr>
        <w:t>Consectetur</w:t>
      </w:r>
      <w:proofErr w:type="spellEnd"/>
      <w:r w:rsidRPr="00861EDB">
        <w:rPr>
          <w:rFonts w:ascii="Calibri Light" w:eastAsia="Arial" w:hAnsi="Calibri Light" w:cs="Arial"/>
          <w:b/>
          <w:i/>
          <w:sz w:val="24"/>
          <w:szCs w:val="24"/>
        </w:rPr>
        <w:t xml:space="preserve"> </w:t>
      </w:r>
      <w:proofErr w:type="spellStart"/>
      <w:r w:rsidRPr="00861EDB">
        <w:rPr>
          <w:rFonts w:ascii="Calibri Light" w:eastAsia="Arial" w:hAnsi="Calibri Light" w:cs="Arial"/>
          <w:b/>
          <w:i/>
          <w:sz w:val="24"/>
          <w:szCs w:val="24"/>
        </w:rPr>
        <w:t>Adipiscing</w:t>
      </w:r>
      <w:proofErr w:type="spellEnd"/>
      <w:r w:rsidRPr="00861EDB">
        <w:rPr>
          <w:rFonts w:ascii="Calibri Light" w:eastAsia="Arial" w:hAnsi="Calibri Light" w:cs="Arial"/>
          <w:b/>
          <w:i/>
          <w:sz w:val="24"/>
          <w:szCs w:val="24"/>
        </w:rPr>
        <w:t xml:space="preserve"> </w:t>
      </w:r>
      <w:proofErr w:type="spellStart"/>
      <w:r w:rsidRPr="00861EDB">
        <w:rPr>
          <w:rFonts w:ascii="Calibri Light" w:eastAsia="Arial" w:hAnsi="Calibri Light" w:cs="Arial"/>
          <w:b/>
          <w:i/>
          <w:sz w:val="24"/>
          <w:szCs w:val="24"/>
        </w:rPr>
        <w:t>Elit</w:t>
      </w:r>
      <w:proofErr w:type="spellEnd"/>
      <w:r>
        <w:rPr>
          <w:rFonts w:ascii="Calibri Light" w:eastAsia="Arial" w:hAnsi="Calibri Light" w:cs="Arial"/>
          <w:sz w:val="24"/>
          <w:szCs w:val="24"/>
        </w:rPr>
        <w:t xml:space="preserve">, no curso de Agronomia do Instituto Federal Catarinense – Campus Concórdia. A banca será realizada aos </w:t>
      </w:r>
      <w:r w:rsidRPr="00861EDB">
        <w:rPr>
          <w:rFonts w:ascii="Calibri Light" w:eastAsia="Arial" w:hAnsi="Calibri Light" w:cs="Arial"/>
          <w:b/>
          <w:i/>
          <w:sz w:val="24"/>
          <w:szCs w:val="24"/>
        </w:rPr>
        <w:t>13</w:t>
      </w:r>
      <w:r w:rsidRPr="00861EDB">
        <w:rPr>
          <w:rFonts w:ascii="Calibri Light" w:eastAsia="Arial" w:hAnsi="Calibri Light" w:cs="Arial"/>
          <w:sz w:val="24"/>
          <w:szCs w:val="24"/>
        </w:rPr>
        <w:t xml:space="preserve"> </w:t>
      </w:r>
      <w:r>
        <w:rPr>
          <w:rFonts w:ascii="Calibri Light" w:eastAsia="Arial" w:hAnsi="Calibri Light" w:cs="Arial"/>
          <w:sz w:val="24"/>
          <w:szCs w:val="24"/>
        </w:rPr>
        <w:t xml:space="preserve">dias do mês de </w:t>
      </w:r>
      <w:r w:rsidRPr="00861EDB">
        <w:rPr>
          <w:rFonts w:ascii="Calibri Light" w:eastAsia="Arial" w:hAnsi="Calibri Light" w:cs="Arial"/>
          <w:b/>
          <w:i/>
          <w:sz w:val="24"/>
          <w:szCs w:val="24"/>
        </w:rPr>
        <w:t>novembro</w:t>
      </w:r>
      <w:r>
        <w:rPr>
          <w:rFonts w:ascii="Calibri Light" w:eastAsia="Arial" w:hAnsi="Calibri Light" w:cs="Arial"/>
          <w:sz w:val="24"/>
          <w:szCs w:val="24"/>
        </w:rPr>
        <w:t xml:space="preserve"> de</w:t>
      </w:r>
      <w:r w:rsidRPr="00861EDB">
        <w:rPr>
          <w:rFonts w:ascii="Calibri Light" w:eastAsia="Arial" w:hAnsi="Calibri Light" w:cs="Arial"/>
          <w:sz w:val="24"/>
          <w:szCs w:val="24"/>
        </w:rPr>
        <w:t xml:space="preserve"> </w:t>
      </w:r>
      <w:r w:rsidRPr="00861EDB">
        <w:rPr>
          <w:rFonts w:ascii="Calibri Light" w:eastAsia="Arial" w:hAnsi="Calibri Light" w:cs="Arial"/>
          <w:b/>
          <w:i/>
          <w:sz w:val="24"/>
          <w:szCs w:val="24"/>
        </w:rPr>
        <w:t>2018</w:t>
      </w:r>
      <w:r>
        <w:rPr>
          <w:rFonts w:ascii="Calibri Light" w:eastAsia="Arial" w:hAnsi="Calibri Light" w:cs="Arial"/>
          <w:sz w:val="24"/>
          <w:szCs w:val="24"/>
        </w:rPr>
        <w:t xml:space="preserve">, às </w:t>
      </w:r>
      <w:r w:rsidRPr="00861EDB">
        <w:rPr>
          <w:rFonts w:ascii="Calibri Light" w:eastAsia="Arial" w:hAnsi="Calibri Light" w:cs="Arial"/>
          <w:b/>
          <w:i/>
          <w:sz w:val="24"/>
          <w:szCs w:val="24"/>
        </w:rPr>
        <w:t>13:30</w:t>
      </w:r>
      <w:r>
        <w:rPr>
          <w:rFonts w:ascii="Calibri Light" w:eastAsia="Arial" w:hAnsi="Calibri Light" w:cs="Arial"/>
          <w:sz w:val="24"/>
          <w:szCs w:val="24"/>
        </w:rPr>
        <w:t xml:space="preserve"> horas no </w:t>
      </w:r>
      <w:r w:rsidRPr="00861EDB">
        <w:rPr>
          <w:rFonts w:ascii="Calibri Light" w:eastAsia="Arial" w:hAnsi="Calibri Light" w:cs="Arial"/>
          <w:b/>
          <w:i/>
          <w:sz w:val="24"/>
          <w:szCs w:val="24"/>
        </w:rPr>
        <w:t>Auditório Pedagógico do Instituto Federal Catarinense Campus Concórdia</w:t>
      </w:r>
      <w:r>
        <w:rPr>
          <w:rFonts w:ascii="Calibri Light" w:eastAsia="Arial" w:hAnsi="Calibri Light" w:cs="Arial"/>
          <w:sz w:val="24"/>
          <w:szCs w:val="24"/>
        </w:rPr>
        <w:t>, com expectativa de duração de 20 a 30 minutos para apresentação, somados a 20 a 30 minutos para arguição para cada um dos integrantes da banca.</w:t>
      </w:r>
    </w:p>
    <w:p w14:paraId="0D84B6E2" w14:textId="77777777" w:rsidR="00DB3BE7" w:rsidRPr="00455190" w:rsidRDefault="00DB3BE7" w:rsidP="00DB3BE7">
      <w:pPr>
        <w:spacing w:after="0" w:line="360" w:lineRule="auto"/>
        <w:ind w:firstLine="851"/>
        <w:jc w:val="both"/>
        <w:rPr>
          <w:rFonts w:ascii="Calibri Light" w:eastAsia="Arial" w:hAnsi="Calibri Light" w:cs="Arial"/>
          <w:sz w:val="24"/>
          <w:szCs w:val="24"/>
        </w:rPr>
      </w:pPr>
      <w:r w:rsidRPr="00455190">
        <w:rPr>
          <w:rFonts w:ascii="Calibri Light" w:eastAsia="Arial" w:hAnsi="Calibri Light" w:cs="Arial"/>
          <w:sz w:val="24"/>
          <w:szCs w:val="24"/>
        </w:rPr>
        <w:t>Sua reconhecida trajetória e experiência certamente trarão a est</w:t>
      </w:r>
      <w:r>
        <w:rPr>
          <w:rFonts w:ascii="Calibri Light" w:eastAsia="Arial" w:hAnsi="Calibri Light" w:cs="Arial"/>
          <w:sz w:val="24"/>
          <w:szCs w:val="24"/>
        </w:rPr>
        <w:t>a ocasião</w:t>
      </w:r>
      <w:r w:rsidRPr="00455190">
        <w:rPr>
          <w:rFonts w:ascii="Calibri Light" w:eastAsia="Arial" w:hAnsi="Calibri Light" w:cs="Arial"/>
          <w:sz w:val="24"/>
          <w:szCs w:val="24"/>
        </w:rPr>
        <w:t xml:space="preserve"> um </w:t>
      </w:r>
      <w:r>
        <w:rPr>
          <w:rFonts w:ascii="Calibri Light" w:eastAsia="Arial" w:hAnsi="Calibri Light" w:cs="Arial"/>
          <w:sz w:val="24"/>
          <w:szCs w:val="24"/>
        </w:rPr>
        <w:t>momento de aprendizado e construção do conhecimento.</w:t>
      </w:r>
    </w:p>
    <w:p w14:paraId="3768B92B" w14:textId="77777777" w:rsidR="00DB3BE7" w:rsidRDefault="00DB3BE7" w:rsidP="00DB3BE7">
      <w:pPr>
        <w:spacing w:after="0" w:line="360" w:lineRule="auto"/>
        <w:jc w:val="both"/>
        <w:rPr>
          <w:rFonts w:ascii="Calibri Light" w:eastAsia="Arial" w:hAnsi="Calibri Light" w:cs="Arial"/>
          <w:sz w:val="24"/>
          <w:szCs w:val="24"/>
        </w:rPr>
      </w:pPr>
    </w:p>
    <w:p w14:paraId="479481E2" w14:textId="77777777" w:rsidR="00DB3BE7" w:rsidRDefault="00DB3BE7" w:rsidP="00DB3BE7">
      <w:pPr>
        <w:spacing w:after="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 w:rsidRPr="00455190">
        <w:rPr>
          <w:rFonts w:ascii="Calibri Light" w:eastAsia="Arial" w:hAnsi="Calibri Light" w:cs="Arial"/>
          <w:sz w:val="24"/>
          <w:szCs w:val="24"/>
        </w:rPr>
        <w:t xml:space="preserve">Agradecemos e aguardamos por seu posicionamento. </w:t>
      </w:r>
    </w:p>
    <w:p w14:paraId="27479E15" w14:textId="77777777" w:rsidR="00DB3BE7" w:rsidRDefault="00DB3BE7" w:rsidP="00DB3BE7">
      <w:pPr>
        <w:spacing w:after="0" w:line="360" w:lineRule="auto"/>
        <w:jc w:val="both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Cordialmente</w:t>
      </w:r>
    </w:p>
    <w:p w14:paraId="01886373" w14:textId="77777777" w:rsidR="00DB3BE7" w:rsidRDefault="00DB3BE7" w:rsidP="00DB3BE7">
      <w:pPr>
        <w:spacing w:line="240" w:lineRule="auto"/>
        <w:rPr>
          <w:rFonts w:ascii="Calibri Light" w:eastAsia="Arial" w:hAnsi="Calibri Light" w:cs="Arial"/>
          <w:sz w:val="24"/>
          <w:szCs w:val="24"/>
        </w:rPr>
      </w:pPr>
    </w:p>
    <w:p w14:paraId="685BE1C1" w14:textId="77777777" w:rsidR="00DB3BE7" w:rsidRDefault="00DB3BE7" w:rsidP="00DB3BE7">
      <w:pPr>
        <w:spacing w:after="0" w:line="240" w:lineRule="auto"/>
        <w:jc w:val="center"/>
        <w:rPr>
          <w:rFonts w:ascii="Calibri Light" w:eastAsia="Arial" w:hAnsi="Calibri Light" w:cs="Arial"/>
          <w:sz w:val="24"/>
          <w:szCs w:val="24"/>
        </w:rPr>
      </w:pPr>
      <w:r>
        <w:rPr>
          <w:rFonts w:ascii="Calibri Light" w:eastAsia="Arial" w:hAnsi="Calibri Light" w:cs="Arial"/>
          <w:sz w:val="24"/>
          <w:szCs w:val="24"/>
        </w:rPr>
        <w:t>_______________________________________</w:t>
      </w:r>
    </w:p>
    <w:p w14:paraId="27F0A50C" w14:textId="77777777" w:rsidR="00DB3BE7" w:rsidRPr="00DC6693" w:rsidRDefault="00DB3BE7" w:rsidP="00DB3B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Helvetica" w:eastAsia="Times New Roman" w:hAnsi="Helvetica" w:cs="Times New Roman"/>
          <w:i/>
          <w:iCs/>
          <w:color w:val="222222"/>
          <w:sz w:val="21"/>
          <w:szCs w:val="21"/>
        </w:rPr>
        <w:t>Quisque</w:t>
      </w:r>
      <w:proofErr w:type="spellEnd"/>
      <w:r>
        <w:rPr>
          <w:rFonts w:ascii="Helvetica" w:eastAsia="Times New Roman" w:hAnsi="Helvetica" w:cs="Times New Roman"/>
          <w:i/>
          <w:iCs/>
          <w:color w:val="222222"/>
          <w:sz w:val="21"/>
          <w:szCs w:val="21"/>
        </w:rPr>
        <w:t xml:space="preserve"> Purus Ma</w:t>
      </w:r>
      <w:r w:rsidRPr="00DC6693">
        <w:rPr>
          <w:rFonts w:ascii="Helvetica" w:eastAsia="Times New Roman" w:hAnsi="Helvetica" w:cs="Times New Roman"/>
          <w:i/>
          <w:iCs/>
          <w:color w:val="222222"/>
          <w:sz w:val="21"/>
          <w:szCs w:val="21"/>
        </w:rPr>
        <w:t>gna</w:t>
      </w:r>
    </w:p>
    <w:p w14:paraId="24BC26C6" w14:textId="55F88CEF" w:rsidR="00DB3BE7" w:rsidRPr="004232B3" w:rsidRDefault="00DB3BE7" w:rsidP="00DB3BE7">
      <w:pPr>
        <w:spacing w:line="240" w:lineRule="auto"/>
        <w:jc w:val="center"/>
        <w:rPr>
          <w:rFonts w:ascii="Calibri Light" w:hAnsi="Calibri Light"/>
        </w:rPr>
      </w:pPr>
      <w:r w:rsidRPr="00DC6693">
        <w:rPr>
          <w:rFonts w:ascii="Calibri Light" w:eastAsia="Arial" w:hAnsi="Calibri Light" w:cs="Arial"/>
          <w:sz w:val="20"/>
          <w:szCs w:val="20"/>
        </w:rPr>
        <w:t>Orientador</w:t>
      </w:r>
    </w:p>
    <w:sectPr w:rsidR="00DB3BE7" w:rsidRPr="004232B3" w:rsidSect="003F2C99">
      <w:headerReference w:type="default" r:id="rId8"/>
      <w:footerReference w:type="default" r:id="rId9"/>
      <w:type w:val="continuous"/>
      <w:pgSz w:w="11906" w:h="16838"/>
      <w:pgMar w:top="2775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60A5D" w14:textId="77777777" w:rsidR="00D5627E" w:rsidRDefault="00D5627E">
      <w:pPr>
        <w:spacing w:after="0" w:line="240" w:lineRule="auto"/>
      </w:pPr>
      <w:r>
        <w:separator/>
      </w:r>
    </w:p>
  </w:endnote>
  <w:endnote w:type="continuationSeparator" w:id="0">
    <w:p w14:paraId="1D6673CC" w14:textId="77777777" w:rsidR="00D5627E" w:rsidRDefault="00D5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0F63B" w14:textId="1ACC9C63" w:rsidR="004232B3" w:rsidRPr="004232B3" w:rsidRDefault="004232B3" w:rsidP="004232B3">
    <w:pPr>
      <w:pStyle w:val="Rodap"/>
      <w:tabs>
        <w:tab w:val="left" w:pos="1960"/>
        <w:tab w:val="center" w:pos="4252"/>
      </w:tabs>
      <w:rPr>
        <w:color w:val="404040" w:themeColor="text1" w:themeTint="BF"/>
        <w:sz w:val="20"/>
        <w:szCs w:val="20"/>
      </w:rPr>
    </w:pPr>
    <w:r>
      <w:tab/>
    </w:r>
    <w:r w:rsidRPr="004232B3">
      <w:rPr>
        <w:color w:val="404040" w:themeColor="text1" w:themeTint="BF"/>
        <w:sz w:val="20"/>
        <w:szCs w:val="20"/>
      </w:rPr>
      <w:tab/>
      <w:t>Instituto Federal Catarinense – Campus Concórdia</w:t>
    </w:r>
  </w:p>
  <w:p w14:paraId="399EF52B" w14:textId="78B0CC38" w:rsidR="004232B3" w:rsidRPr="004232B3" w:rsidRDefault="004232B3" w:rsidP="004232B3">
    <w:pPr>
      <w:pStyle w:val="Rodap"/>
      <w:jc w:val="center"/>
      <w:rPr>
        <w:color w:val="404040" w:themeColor="text1" w:themeTint="BF"/>
        <w:sz w:val="20"/>
        <w:szCs w:val="20"/>
      </w:rPr>
    </w:pPr>
    <w:r w:rsidRPr="004232B3">
      <w:rPr>
        <w:color w:val="404040" w:themeColor="text1" w:themeTint="BF"/>
        <w:sz w:val="20"/>
        <w:szCs w:val="20"/>
      </w:rPr>
      <w:t>Apêndice A - Ato normativo n° 001 – NDE Agronomia/2018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0DA9B" w14:textId="77777777" w:rsidR="00D5627E" w:rsidRDefault="00D5627E">
      <w:pPr>
        <w:spacing w:after="0" w:line="240" w:lineRule="auto"/>
      </w:pPr>
      <w:r>
        <w:separator/>
      </w:r>
    </w:p>
  </w:footnote>
  <w:footnote w:type="continuationSeparator" w:id="0">
    <w:p w14:paraId="04E60744" w14:textId="77777777" w:rsidR="00D5627E" w:rsidRDefault="00D56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D1E0B" w14:textId="77777777" w:rsidR="00651FCB" w:rsidRPr="003F2C99" w:rsidRDefault="00651FCB" w:rsidP="003F2C99">
    <w:pPr>
      <w:pStyle w:val="TEXTOPADRO"/>
      <w:jc w:val="both"/>
      <w:rPr>
        <w:rFonts w:ascii="Calibri Light" w:hAnsi="Calibri Light"/>
      </w:rPr>
    </w:pPr>
    <w:r w:rsidRPr="003F2C99">
      <w:rPr>
        <w:rFonts w:ascii="Calibri Light" w:hAnsi="Calibri Light"/>
        <w:noProof/>
        <w:lang w:eastAsia="pt-BR" w:bidi="ar-SA"/>
      </w:rPr>
      <w:drawing>
        <wp:anchor distT="0" distB="0" distL="114300" distR="114300" simplePos="0" relativeHeight="251658240" behindDoc="0" locked="0" layoutInCell="1" allowOverlap="1" wp14:anchorId="4C0B6B27" wp14:editId="3B6FCCE9">
          <wp:simplePos x="0" y="0"/>
          <wp:positionH relativeFrom="column">
            <wp:posOffset>2298065</wp:posOffset>
          </wp:positionH>
          <wp:positionV relativeFrom="paragraph">
            <wp:posOffset>-102235</wp:posOffset>
          </wp:positionV>
          <wp:extent cx="675640" cy="711200"/>
          <wp:effectExtent l="0" t="0" r="10160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693D85" w14:textId="77777777" w:rsidR="003F2C99" w:rsidRPr="003F2C99" w:rsidRDefault="003F2C99" w:rsidP="00651FCB">
    <w:pPr>
      <w:pStyle w:val="Normal1"/>
      <w:jc w:val="center"/>
      <w:rPr>
        <w:rFonts w:ascii="Calibri Light" w:hAnsi="Calibri Light" w:cs="Times New Roman"/>
        <w:sz w:val="20"/>
        <w:szCs w:val="20"/>
      </w:rPr>
    </w:pPr>
  </w:p>
  <w:p w14:paraId="7969FC77" w14:textId="77777777" w:rsidR="003F2C99" w:rsidRPr="003F2C99" w:rsidRDefault="003F2C99" w:rsidP="00651FCB">
    <w:pPr>
      <w:pStyle w:val="Normal1"/>
      <w:jc w:val="center"/>
      <w:rPr>
        <w:rFonts w:ascii="Calibri Light" w:hAnsi="Calibri Light" w:cs="Times New Roman"/>
        <w:sz w:val="20"/>
        <w:szCs w:val="20"/>
      </w:rPr>
    </w:pPr>
  </w:p>
  <w:p w14:paraId="720769D2" w14:textId="77777777" w:rsidR="003F2C99" w:rsidRPr="003F2C99" w:rsidRDefault="003F2C99" w:rsidP="00651FCB">
    <w:pPr>
      <w:pStyle w:val="Normal1"/>
      <w:jc w:val="center"/>
      <w:rPr>
        <w:rFonts w:ascii="Calibri Light" w:hAnsi="Calibri Light" w:cs="Times New Roman"/>
        <w:sz w:val="20"/>
        <w:szCs w:val="20"/>
      </w:rPr>
    </w:pPr>
  </w:p>
  <w:p w14:paraId="28365F78" w14:textId="77777777" w:rsidR="00651FCB" w:rsidRPr="003F2C99" w:rsidRDefault="00651FCB" w:rsidP="00651FCB">
    <w:pPr>
      <w:pStyle w:val="Normal1"/>
      <w:jc w:val="center"/>
      <w:rPr>
        <w:rFonts w:ascii="Calibri" w:hAnsi="Calibri" w:cs="Times New Roman"/>
        <w:sz w:val="20"/>
        <w:szCs w:val="20"/>
      </w:rPr>
    </w:pPr>
    <w:r w:rsidRPr="003F2C99">
      <w:rPr>
        <w:rFonts w:ascii="Calibri" w:hAnsi="Calibri" w:cs="Times New Roman"/>
        <w:sz w:val="20"/>
        <w:szCs w:val="20"/>
      </w:rPr>
      <w:t>MINISTÉRIO</w:t>
    </w:r>
    <w:r w:rsidRPr="003F2C99">
      <w:rPr>
        <w:rFonts w:ascii="Calibri" w:eastAsia="Liberation Serif" w:hAnsi="Calibri" w:cs="Times New Roman"/>
        <w:sz w:val="20"/>
        <w:szCs w:val="20"/>
      </w:rPr>
      <w:t xml:space="preserve"> </w:t>
    </w:r>
    <w:r w:rsidRPr="003F2C99">
      <w:rPr>
        <w:rFonts w:ascii="Calibri" w:hAnsi="Calibri" w:cs="Times New Roman"/>
        <w:sz w:val="20"/>
        <w:szCs w:val="20"/>
      </w:rPr>
      <w:t>DA</w:t>
    </w:r>
    <w:r w:rsidRPr="003F2C99">
      <w:rPr>
        <w:rFonts w:ascii="Calibri" w:eastAsia="Liberation Serif" w:hAnsi="Calibri" w:cs="Times New Roman"/>
        <w:sz w:val="20"/>
        <w:szCs w:val="20"/>
      </w:rPr>
      <w:t xml:space="preserve"> </w:t>
    </w:r>
    <w:r w:rsidRPr="003F2C99">
      <w:rPr>
        <w:rFonts w:ascii="Calibri" w:hAnsi="Calibri" w:cs="Times New Roman"/>
        <w:sz w:val="20"/>
        <w:szCs w:val="20"/>
      </w:rPr>
      <w:t>EDUCAÇÃO</w:t>
    </w:r>
  </w:p>
  <w:p w14:paraId="48F93F68" w14:textId="77777777" w:rsidR="00651FCB" w:rsidRPr="003F2C99" w:rsidRDefault="00651FCB" w:rsidP="00651FCB">
    <w:pPr>
      <w:pStyle w:val="Normal1"/>
      <w:jc w:val="center"/>
      <w:rPr>
        <w:rFonts w:ascii="Calibri Light" w:hAnsi="Calibri Light" w:cs="Times New Roman"/>
        <w:sz w:val="20"/>
        <w:szCs w:val="20"/>
      </w:rPr>
    </w:pPr>
    <w:r w:rsidRPr="003F2C99">
      <w:rPr>
        <w:rFonts w:ascii="Calibri Light" w:hAnsi="Calibri Light" w:cs="Times New Roman"/>
        <w:sz w:val="20"/>
        <w:szCs w:val="20"/>
      </w:rPr>
      <w:t>Secretaria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de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Educação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Profissional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e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Tecnológica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– </w:t>
    </w:r>
    <w:r w:rsidRPr="003F2C99">
      <w:rPr>
        <w:rFonts w:ascii="Calibri Light" w:hAnsi="Calibri Light" w:cs="Times New Roman"/>
        <w:sz w:val="20"/>
        <w:szCs w:val="20"/>
      </w:rPr>
      <w:t>SETEC</w:t>
    </w:r>
  </w:p>
  <w:p w14:paraId="3A3E9826" w14:textId="0E5FCDFD" w:rsidR="003F2C99" w:rsidRPr="003F2C99" w:rsidRDefault="00651FCB" w:rsidP="003F2C99">
    <w:pPr>
      <w:pStyle w:val="Normal1"/>
      <w:pBdr>
        <w:top w:val="nil"/>
        <w:left w:val="nil"/>
        <w:bottom w:val="single" w:sz="8" w:space="2" w:color="000001"/>
        <w:right w:val="nil"/>
      </w:pBdr>
      <w:jc w:val="center"/>
      <w:rPr>
        <w:rFonts w:ascii="Calibri Light" w:hAnsi="Calibri Light" w:cs="Times New Roman"/>
        <w:sz w:val="20"/>
        <w:szCs w:val="20"/>
      </w:rPr>
    </w:pPr>
    <w:r w:rsidRPr="003F2C99">
      <w:rPr>
        <w:rFonts w:ascii="Calibri Light" w:hAnsi="Calibri Light" w:cs="Times New Roman"/>
        <w:sz w:val="20"/>
        <w:szCs w:val="20"/>
      </w:rPr>
      <w:t>Instituto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Federal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de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Educação,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Ciência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e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Tecnologia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</w:t>
    </w:r>
    <w:r w:rsidRPr="003F2C99">
      <w:rPr>
        <w:rFonts w:ascii="Calibri Light" w:hAnsi="Calibri Light" w:cs="Times New Roman"/>
        <w:sz w:val="20"/>
        <w:szCs w:val="20"/>
      </w:rPr>
      <w:t>Catarinense</w:t>
    </w:r>
    <w:r w:rsidRPr="003F2C99">
      <w:rPr>
        <w:rFonts w:ascii="Calibri Light" w:eastAsia="Liberation Serif" w:hAnsi="Calibri Light" w:cs="Times New Roman"/>
        <w:sz w:val="20"/>
        <w:szCs w:val="20"/>
      </w:rPr>
      <w:t xml:space="preserve"> – </w:t>
    </w:r>
    <w:r w:rsidRPr="003F2C99">
      <w:rPr>
        <w:rFonts w:ascii="Calibri Light" w:hAnsi="Calibri Light" w:cs="Times New Roman"/>
        <w:sz w:val="20"/>
        <w:szCs w:val="20"/>
      </w:rPr>
      <w:t>IFC – Campus Concórdia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5170A"/>
    <w:multiLevelType w:val="hybridMultilevel"/>
    <w:tmpl w:val="1F0EB65A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711C44"/>
    <w:multiLevelType w:val="hybridMultilevel"/>
    <w:tmpl w:val="41CA36E2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AC0D2A2">
      <w:start w:val="1"/>
      <w:numFmt w:val="upperRoman"/>
      <w:lvlText w:val="%2-"/>
      <w:lvlJc w:val="left"/>
      <w:pPr>
        <w:ind w:left="216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8E21AF"/>
    <w:multiLevelType w:val="hybridMultilevel"/>
    <w:tmpl w:val="CCDA7666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354335"/>
    <w:multiLevelType w:val="hybridMultilevel"/>
    <w:tmpl w:val="F95CFF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4754B"/>
    <w:multiLevelType w:val="hybridMultilevel"/>
    <w:tmpl w:val="129081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F1FD8"/>
    <w:multiLevelType w:val="hybridMultilevel"/>
    <w:tmpl w:val="E26CD5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555C5"/>
    <w:multiLevelType w:val="hybridMultilevel"/>
    <w:tmpl w:val="DF9260F6"/>
    <w:lvl w:ilvl="0" w:tplc="95AA1FA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412832"/>
    <w:multiLevelType w:val="hybridMultilevel"/>
    <w:tmpl w:val="A7087AEC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EE7FDC"/>
    <w:multiLevelType w:val="hybridMultilevel"/>
    <w:tmpl w:val="C966D35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C185F66"/>
    <w:multiLevelType w:val="hybridMultilevel"/>
    <w:tmpl w:val="4E96265C"/>
    <w:lvl w:ilvl="0" w:tplc="04160013">
      <w:start w:val="1"/>
      <w:numFmt w:val="upperRoman"/>
      <w:lvlText w:val="%1."/>
      <w:lvlJc w:val="righ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>
    <w:nsid w:val="2EB8178A"/>
    <w:multiLevelType w:val="hybridMultilevel"/>
    <w:tmpl w:val="38383E56"/>
    <w:lvl w:ilvl="0" w:tplc="93FC987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FB6256"/>
    <w:multiLevelType w:val="hybridMultilevel"/>
    <w:tmpl w:val="8ABA74F2"/>
    <w:lvl w:ilvl="0" w:tplc="04160013">
      <w:start w:val="1"/>
      <w:numFmt w:val="upperRoman"/>
      <w:lvlText w:val="%1."/>
      <w:lvlJc w:val="right"/>
      <w:pPr>
        <w:ind w:left="1480" w:hanging="360"/>
      </w:pPr>
    </w:lvl>
    <w:lvl w:ilvl="1" w:tplc="04160019" w:tentative="1">
      <w:start w:val="1"/>
      <w:numFmt w:val="lowerLetter"/>
      <w:lvlText w:val="%2."/>
      <w:lvlJc w:val="left"/>
      <w:pPr>
        <w:ind w:left="2200" w:hanging="360"/>
      </w:pPr>
    </w:lvl>
    <w:lvl w:ilvl="2" w:tplc="0416001B" w:tentative="1">
      <w:start w:val="1"/>
      <w:numFmt w:val="lowerRoman"/>
      <w:lvlText w:val="%3."/>
      <w:lvlJc w:val="right"/>
      <w:pPr>
        <w:ind w:left="2920" w:hanging="180"/>
      </w:pPr>
    </w:lvl>
    <w:lvl w:ilvl="3" w:tplc="0416000F" w:tentative="1">
      <w:start w:val="1"/>
      <w:numFmt w:val="decimal"/>
      <w:lvlText w:val="%4."/>
      <w:lvlJc w:val="left"/>
      <w:pPr>
        <w:ind w:left="3640" w:hanging="360"/>
      </w:pPr>
    </w:lvl>
    <w:lvl w:ilvl="4" w:tplc="04160019" w:tentative="1">
      <w:start w:val="1"/>
      <w:numFmt w:val="lowerLetter"/>
      <w:lvlText w:val="%5."/>
      <w:lvlJc w:val="left"/>
      <w:pPr>
        <w:ind w:left="4360" w:hanging="360"/>
      </w:pPr>
    </w:lvl>
    <w:lvl w:ilvl="5" w:tplc="0416001B" w:tentative="1">
      <w:start w:val="1"/>
      <w:numFmt w:val="lowerRoman"/>
      <w:lvlText w:val="%6."/>
      <w:lvlJc w:val="right"/>
      <w:pPr>
        <w:ind w:left="5080" w:hanging="180"/>
      </w:pPr>
    </w:lvl>
    <w:lvl w:ilvl="6" w:tplc="0416000F" w:tentative="1">
      <w:start w:val="1"/>
      <w:numFmt w:val="decimal"/>
      <w:lvlText w:val="%7."/>
      <w:lvlJc w:val="left"/>
      <w:pPr>
        <w:ind w:left="5800" w:hanging="360"/>
      </w:pPr>
    </w:lvl>
    <w:lvl w:ilvl="7" w:tplc="04160019" w:tentative="1">
      <w:start w:val="1"/>
      <w:numFmt w:val="lowerLetter"/>
      <w:lvlText w:val="%8."/>
      <w:lvlJc w:val="left"/>
      <w:pPr>
        <w:ind w:left="6520" w:hanging="360"/>
      </w:pPr>
    </w:lvl>
    <w:lvl w:ilvl="8" w:tplc="0416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2">
    <w:nsid w:val="30DE71A3"/>
    <w:multiLevelType w:val="hybridMultilevel"/>
    <w:tmpl w:val="3858FAFA"/>
    <w:lvl w:ilvl="0" w:tplc="62DE5ADC">
      <w:start w:val="1"/>
      <w:numFmt w:val="upperRoman"/>
      <w:lvlText w:val="%1-"/>
      <w:lvlJc w:val="left"/>
      <w:pPr>
        <w:ind w:left="14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32D00686"/>
    <w:multiLevelType w:val="hybridMultilevel"/>
    <w:tmpl w:val="E26CD5E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E3713"/>
    <w:multiLevelType w:val="hybridMultilevel"/>
    <w:tmpl w:val="64C2E0D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AC0D2A2">
      <w:start w:val="1"/>
      <w:numFmt w:val="upperRoman"/>
      <w:lvlText w:val="%2-"/>
      <w:lvlJc w:val="left"/>
      <w:pPr>
        <w:ind w:left="216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304C36"/>
    <w:multiLevelType w:val="hybridMultilevel"/>
    <w:tmpl w:val="E6D2AABC"/>
    <w:lvl w:ilvl="0" w:tplc="04160013">
      <w:start w:val="1"/>
      <w:numFmt w:val="upperRoman"/>
      <w:lvlText w:val="%1."/>
      <w:lvlJc w:val="right"/>
      <w:pPr>
        <w:ind w:left="1427" w:hanging="360"/>
      </w:pPr>
    </w:lvl>
    <w:lvl w:ilvl="1" w:tplc="04160019" w:tentative="1">
      <w:start w:val="1"/>
      <w:numFmt w:val="lowerLetter"/>
      <w:lvlText w:val="%2."/>
      <w:lvlJc w:val="left"/>
      <w:pPr>
        <w:ind w:left="2147" w:hanging="360"/>
      </w:pPr>
    </w:lvl>
    <w:lvl w:ilvl="2" w:tplc="0416001B" w:tentative="1">
      <w:start w:val="1"/>
      <w:numFmt w:val="lowerRoman"/>
      <w:lvlText w:val="%3."/>
      <w:lvlJc w:val="right"/>
      <w:pPr>
        <w:ind w:left="2867" w:hanging="180"/>
      </w:pPr>
    </w:lvl>
    <w:lvl w:ilvl="3" w:tplc="0416000F" w:tentative="1">
      <w:start w:val="1"/>
      <w:numFmt w:val="decimal"/>
      <w:lvlText w:val="%4."/>
      <w:lvlJc w:val="left"/>
      <w:pPr>
        <w:ind w:left="3587" w:hanging="360"/>
      </w:pPr>
    </w:lvl>
    <w:lvl w:ilvl="4" w:tplc="04160019" w:tentative="1">
      <w:start w:val="1"/>
      <w:numFmt w:val="lowerLetter"/>
      <w:lvlText w:val="%5."/>
      <w:lvlJc w:val="left"/>
      <w:pPr>
        <w:ind w:left="4307" w:hanging="360"/>
      </w:pPr>
    </w:lvl>
    <w:lvl w:ilvl="5" w:tplc="0416001B" w:tentative="1">
      <w:start w:val="1"/>
      <w:numFmt w:val="lowerRoman"/>
      <w:lvlText w:val="%6."/>
      <w:lvlJc w:val="right"/>
      <w:pPr>
        <w:ind w:left="5027" w:hanging="180"/>
      </w:pPr>
    </w:lvl>
    <w:lvl w:ilvl="6" w:tplc="0416000F" w:tentative="1">
      <w:start w:val="1"/>
      <w:numFmt w:val="decimal"/>
      <w:lvlText w:val="%7."/>
      <w:lvlJc w:val="left"/>
      <w:pPr>
        <w:ind w:left="5747" w:hanging="360"/>
      </w:pPr>
    </w:lvl>
    <w:lvl w:ilvl="7" w:tplc="04160019" w:tentative="1">
      <w:start w:val="1"/>
      <w:numFmt w:val="lowerLetter"/>
      <w:lvlText w:val="%8."/>
      <w:lvlJc w:val="left"/>
      <w:pPr>
        <w:ind w:left="6467" w:hanging="360"/>
      </w:pPr>
    </w:lvl>
    <w:lvl w:ilvl="8" w:tplc="0416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6">
    <w:nsid w:val="38AA1824"/>
    <w:multiLevelType w:val="hybridMultilevel"/>
    <w:tmpl w:val="C4126F0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04C2B"/>
    <w:multiLevelType w:val="hybridMultilevel"/>
    <w:tmpl w:val="9162E01E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DBF53B2"/>
    <w:multiLevelType w:val="hybridMultilevel"/>
    <w:tmpl w:val="137E17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03848"/>
    <w:multiLevelType w:val="hybridMultilevel"/>
    <w:tmpl w:val="9D8EF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873CA"/>
    <w:multiLevelType w:val="hybridMultilevel"/>
    <w:tmpl w:val="BEBCCDFA"/>
    <w:lvl w:ilvl="0" w:tplc="EA20630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D0972A0"/>
    <w:multiLevelType w:val="hybridMultilevel"/>
    <w:tmpl w:val="DBDC435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E1BD8"/>
    <w:multiLevelType w:val="hybridMultilevel"/>
    <w:tmpl w:val="D3D2AFA2"/>
    <w:lvl w:ilvl="0" w:tplc="04160013">
      <w:start w:val="1"/>
      <w:numFmt w:val="upperRoman"/>
      <w:lvlText w:val="%1."/>
      <w:lvlJc w:val="righ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21"/>
  </w:num>
  <w:num w:numId="2">
    <w:abstractNumId w:val="13"/>
  </w:num>
  <w:num w:numId="3">
    <w:abstractNumId w:val="17"/>
  </w:num>
  <w:num w:numId="4">
    <w:abstractNumId w:val="18"/>
  </w:num>
  <w:num w:numId="5">
    <w:abstractNumId w:val="6"/>
  </w:num>
  <w:num w:numId="6">
    <w:abstractNumId w:val="19"/>
  </w:num>
  <w:num w:numId="7">
    <w:abstractNumId w:val="12"/>
  </w:num>
  <w:num w:numId="8">
    <w:abstractNumId w:val="14"/>
  </w:num>
  <w:num w:numId="9">
    <w:abstractNumId w:val="16"/>
  </w:num>
  <w:num w:numId="10">
    <w:abstractNumId w:val="0"/>
  </w:num>
  <w:num w:numId="11">
    <w:abstractNumId w:val="4"/>
  </w:num>
  <w:num w:numId="12">
    <w:abstractNumId w:val="10"/>
  </w:num>
  <w:num w:numId="13">
    <w:abstractNumId w:val="1"/>
  </w:num>
  <w:num w:numId="14">
    <w:abstractNumId w:val="8"/>
  </w:num>
  <w:num w:numId="15">
    <w:abstractNumId w:val="7"/>
  </w:num>
  <w:num w:numId="16">
    <w:abstractNumId w:val="15"/>
  </w:num>
  <w:num w:numId="17">
    <w:abstractNumId w:val="11"/>
  </w:num>
  <w:num w:numId="18">
    <w:abstractNumId w:val="2"/>
  </w:num>
  <w:num w:numId="19">
    <w:abstractNumId w:val="22"/>
  </w:num>
  <w:num w:numId="20">
    <w:abstractNumId w:val="9"/>
  </w:num>
  <w:num w:numId="21">
    <w:abstractNumId w:val="5"/>
  </w:num>
  <w:num w:numId="22">
    <w:abstractNumId w:val="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61"/>
    <w:rsid w:val="00014395"/>
    <w:rsid w:val="0006482F"/>
    <w:rsid w:val="00075335"/>
    <w:rsid w:val="00085C42"/>
    <w:rsid w:val="000D3ABF"/>
    <w:rsid w:val="00124DF9"/>
    <w:rsid w:val="001840FB"/>
    <w:rsid w:val="001F1E4C"/>
    <w:rsid w:val="001F4AF1"/>
    <w:rsid w:val="00230728"/>
    <w:rsid w:val="00247A0A"/>
    <w:rsid w:val="00266892"/>
    <w:rsid w:val="00272915"/>
    <w:rsid w:val="002862D5"/>
    <w:rsid w:val="002B524B"/>
    <w:rsid w:val="0033042D"/>
    <w:rsid w:val="00362228"/>
    <w:rsid w:val="0037354D"/>
    <w:rsid w:val="003B7C41"/>
    <w:rsid w:val="003E677F"/>
    <w:rsid w:val="003F2C99"/>
    <w:rsid w:val="004032BA"/>
    <w:rsid w:val="0040395C"/>
    <w:rsid w:val="004232B3"/>
    <w:rsid w:val="00456ADC"/>
    <w:rsid w:val="004622FB"/>
    <w:rsid w:val="004866E9"/>
    <w:rsid w:val="004A70BF"/>
    <w:rsid w:val="004C1251"/>
    <w:rsid w:val="004D28AE"/>
    <w:rsid w:val="004F7CFF"/>
    <w:rsid w:val="005071CF"/>
    <w:rsid w:val="005148EC"/>
    <w:rsid w:val="00521A45"/>
    <w:rsid w:val="00590791"/>
    <w:rsid w:val="005C1221"/>
    <w:rsid w:val="005C1661"/>
    <w:rsid w:val="005D1B40"/>
    <w:rsid w:val="00626B37"/>
    <w:rsid w:val="0064628B"/>
    <w:rsid w:val="00646CB4"/>
    <w:rsid w:val="00651FCB"/>
    <w:rsid w:val="0065705A"/>
    <w:rsid w:val="00662697"/>
    <w:rsid w:val="00745D02"/>
    <w:rsid w:val="007507D9"/>
    <w:rsid w:val="00760A9B"/>
    <w:rsid w:val="00775DA8"/>
    <w:rsid w:val="007C08EA"/>
    <w:rsid w:val="00822599"/>
    <w:rsid w:val="00822FC6"/>
    <w:rsid w:val="008509BF"/>
    <w:rsid w:val="008979C1"/>
    <w:rsid w:val="008F7AD2"/>
    <w:rsid w:val="00921B25"/>
    <w:rsid w:val="00933A9C"/>
    <w:rsid w:val="009B18DD"/>
    <w:rsid w:val="009E0825"/>
    <w:rsid w:val="00A000FD"/>
    <w:rsid w:val="00A04F2E"/>
    <w:rsid w:val="00A9046E"/>
    <w:rsid w:val="00B331D8"/>
    <w:rsid w:val="00B51370"/>
    <w:rsid w:val="00B75A1B"/>
    <w:rsid w:val="00C01EEC"/>
    <w:rsid w:val="00C15C6D"/>
    <w:rsid w:val="00C27E51"/>
    <w:rsid w:val="00C818A3"/>
    <w:rsid w:val="00CA747E"/>
    <w:rsid w:val="00CE1587"/>
    <w:rsid w:val="00CE2FE5"/>
    <w:rsid w:val="00CF69BA"/>
    <w:rsid w:val="00D0340D"/>
    <w:rsid w:val="00D05D03"/>
    <w:rsid w:val="00D06140"/>
    <w:rsid w:val="00D5627E"/>
    <w:rsid w:val="00D6030C"/>
    <w:rsid w:val="00DB3BE7"/>
    <w:rsid w:val="00DD03A9"/>
    <w:rsid w:val="00DF71D2"/>
    <w:rsid w:val="00E41660"/>
    <w:rsid w:val="00E469E7"/>
    <w:rsid w:val="00E94AAF"/>
    <w:rsid w:val="00E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084A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90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046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866E9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866E9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866E9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66E9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66E9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4232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32B3"/>
  </w:style>
  <w:style w:type="paragraph" w:styleId="Rodap">
    <w:name w:val="footer"/>
    <w:basedOn w:val="Normal"/>
    <w:link w:val="RodapChar"/>
    <w:uiPriority w:val="99"/>
    <w:unhideWhenUsed/>
    <w:rsid w:val="004232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32B3"/>
  </w:style>
  <w:style w:type="paragraph" w:styleId="PargrafodaLista">
    <w:name w:val="List Paragraph"/>
    <w:basedOn w:val="Normal"/>
    <w:uiPriority w:val="34"/>
    <w:qFormat/>
    <w:rsid w:val="004232B3"/>
    <w:pPr>
      <w:ind w:left="720"/>
      <w:contextualSpacing/>
    </w:pPr>
  </w:style>
  <w:style w:type="paragraph" w:styleId="SemEspaamento">
    <w:name w:val="No Spacing"/>
    <w:uiPriority w:val="1"/>
    <w:qFormat/>
    <w:rsid w:val="00B51370"/>
    <w:pPr>
      <w:spacing w:after="0" w:line="240" w:lineRule="auto"/>
    </w:pPr>
  </w:style>
  <w:style w:type="paragraph" w:customStyle="1" w:styleId="Normal1">
    <w:name w:val="Normal1"/>
    <w:rsid w:val="00651FCB"/>
    <w:pPr>
      <w:suppressAutoHyphens/>
      <w:spacing w:after="0" w:line="240" w:lineRule="auto"/>
      <w:textAlignment w:val="baseline"/>
    </w:pPr>
    <w:rPr>
      <w:rFonts w:ascii="Liberation Serif" w:eastAsia="Droid Sans Fallback" w:hAnsi="Liberation Serif" w:cs="FreeSans"/>
      <w:sz w:val="24"/>
      <w:szCs w:val="24"/>
      <w:lang w:eastAsia="zh-CN" w:bidi="hi-IN"/>
    </w:rPr>
  </w:style>
  <w:style w:type="paragraph" w:customStyle="1" w:styleId="TEXTOPADRO">
    <w:name w:val="TEXTO PADRÃO"/>
    <w:basedOn w:val="Normal1"/>
    <w:rsid w:val="00651FCB"/>
  </w:style>
  <w:style w:type="character" w:styleId="Hiperlink">
    <w:name w:val="Hyperlink"/>
    <w:basedOn w:val="Fontepargpadro"/>
    <w:uiPriority w:val="99"/>
    <w:unhideWhenUsed/>
    <w:rsid w:val="00626B3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15C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biblioteca.ifc.edu.br/wp-content/uploads/sites/9/2019/10/PORTARIA-NORMATIVA-007.pdf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4043</Words>
  <Characters>21838</Characters>
  <Application>Microsoft Macintosh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</dc:creator>
  <cp:lastModifiedBy>Juliano Oliveira</cp:lastModifiedBy>
  <cp:revision>4</cp:revision>
  <cp:lastPrinted>2018-10-30T18:29:00Z</cp:lastPrinted>
  <dcterms:created xsi:type="dcterms:W3CDTF">2019-10-23T18:44:00Z</dcterms:created>
  <dcterms:modified xsi:type="dcterms:W3CDTF">2019-10-23T18:52:00Z</dcterms:modified>
</cp:coreProperties>
</file>